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EE2" w:rsidRPr="00E60C2B" w:rsidRDefault="00165D5C">
      <w:pPr>
        <w:spacing w:before="23" w:line="278" w:lineRule="auto"/>
        <w:ind w:left="429" w:right="4"/>
        <w:jc w:val="center"/>
        <w:rPr>
          <w:rFonts w:ascii="Calibri"/>
          <w:b/>
          <w:sz w:val="32"/>
        </w:rPr>
      </w:pPr>
      <w:r w:rsidRPr="00E60C2B">
        <w:rPr>
          <w:rFonts w:ascii="Calibri"/>
          <w:b/>
          <w:sz w:val="32"/>
        </w:rPr>
        <w:t>PENGGUNAAN</w:t>
      </w:r>
      <w:r w:rsidRPr="00E60C2B">
        <w:rPr>
          <w:rFonts w:ascii="Calibri"/>
          <w:b/>
          <w:spacing w:val="-15"/>
          <w:sz w:val="32"/>
        </w:rPr>
        <w:t xml:space="preserve"> </w:t>
      </w:r>
      <w:r w:rsidRPr="00E60C2B">
        <w:rPr>
          <w:rFonts w:ascii="Calibri"/>
          <w:b/>
          <w:sz w:val="32"/>
        </w:rPr>
        <w:t>BAHASA</w:t>
      </w:r>
      <w:r w:rsidRPr="00E60C2B">
        <w:rPr>
          <w:rFonts w:ascii="Calibri"/>
          <w:b/>
          <w:spacing w:val="-16"/>
          <w:sz w:val="32"/>
        </w:rPr>
        <w:t xml:space="preserve"> </w:t>
      </w:r>
      <w:r w:rsidRPr="00E60C2B">
        <w:rPr>
          <w:rFonts w:ascii="Calibri"/>
          <w:b/>
          <w:sz w:val="32"/>
        </w:rPr>
        <w:t>INDONESIA</w:t>
      </w:r>
      <w:r w:rsidRPr="00E60C2B">
        <w:rPr>
          <w:rFonts w:ascii="Calibri"/>
          <w:b/>
          <w:spacing w:val="-16"/>
          <w:sz w:val="32"/>
        </w:rPr>
        <w:t xml:space="preserve"> </w:t>
      </w:r>
      <w:r w:rsidRPr="00E60C2B">
        <w:rPr>
          <w:rFonts w:ascii="Calibri"/>
          <w:b/>
          <w:sz w:val="32"/>
        </w:rPr>
        <w:t>TEKNIS</w:t>
      </w:r>
      <w:r w:rsidRPr="00E60C2B">
        <w:rPr>
          <w:rFonts w:ascii="Calibri"/>
          <w:b/>
          <w:spacing w:val="-15"/>
          <w:sz w:val="32"/>
        </w:rPr>
        <w:t xml:space="preserve"> </w:t>
      </w:r>
      <w:r w:rsidRPr="00E60C2B">
        <w:rPr>
          <w:rFonts w:ascii="Calibri"/>
          <w:b/>
          <w:sz w:val="32"/>
        </w:rPr>
        <w:t>TERHADAP</w:t>
      </w:r>
      <w:r w:rsidRPr="00E60C2B">
        <w:rPr>
          <w:rFonts w:ascii="Calibri"/>
          <w:b/>
          <w:spacing w:val="-16"/>
          <w:sz w:val="32"/>
        </w:rPr>
        <w:t xml:space="preserve"> </w:t>
      </w:r>
      <w:r w:rsidRPr="00E60C2B">
        <w:rPr>
          <w:rFonts w:ascii="Calibri"/>
          <w:b/>
          <w:sz w:val="32"/>
        </w:rPr>
        <w:t>EFEKTIVITAS PELATIHAN MEKANIKA OTOMOTIF</w:t>
      </w:r>
    </w:p>
    <w:p w:rsidR="00E60C2B" w:rsidRDefault="00165D5C" w:rsidP="00E60C2B">
      <w:pPr>
        <w:spacing w:before="159" w:line="278" w:lineRule="auto"/>
        <w:ind w:left="429"/>
        <w:jc w:val="center"/>
      </w:pPr>
      <w:r w:rsidRPr="00E60C2B">
        <w:t>Riyando</w:t>
      </w:r>
      <w:r w:rsidRPr="00E60C2B">
        <w:rPr>
          <w:spacing w:val="-8"/>
        </w:rPr>
        <w:t xml:space="preserve"> </w:t>
      </w:r>
      <w:r w:rsidRPr="00E60C2B">
        <w:t>Samuel</w:t>
      </w:r>
      <w:r w:rsidRPr="00E60C2B">
        <w:rPr>
          <w:spacing w:val="-6"/>
        </w:rPr>
        <w:t xml:space="preserve"> </w:t>
      </w:r>
      <w:r w:rsidRPr="00E60C2B">
        <w:t>Sinaga,</w:t>
      </w:r>
      <w:r w:rsidRPr="00E60C2B">
        <w:rPr>
          <w:spacing w:val="-8"/>
        </w:rPr>
        <w:t xml:space="preserve"> </w:t>
      </w:r>
      <w:r w:rsidRPr="00E60C2B">
        <w:t>Tri</w:t>
      </w:r>
      <w:r w:rsidRPr="00E60C2B">
        <w:rPr>
          <w:spacing w:val="-5"/>
        </w:rPr>
        <w:t xml:space="preserve"> </w:t>
      </w:r>
      <w:r w:rsidRPr="00E60C2B">
        <w:t>Indah</w:t>
      </w:r>
      <w:r w:rsidRPr="00E60C2B">
        <w:rPr>
          <w:spacing w:val="-5"/>
        </w:rPr>
        <w:t xml:space="preserve"> </w:t>
      </w:r>
      <w:r w:rsidRPr="00E60C2B">
        <w:t>Prasasti</w:t>
      </w:r>
      <w:r w:rsidRPr="00E60C2B">
        <w:rPr>
          <w:spacing w:val="-6"/>
        </w:rPr>
        <w:t xml:space="preserve"> </w:t>
      </w:r>
      <w:r w:rsidRPr="00E60C2B">
        <w:t>Samuel</w:t>
      </w:r>
      <w:r w:rsidRPr="00E60C2B">
        <w:rPr>
          <w:spacing w:val="-6"/>
        </w:rPr>
        <w:t xml:space="preserve"> </w:t>
      </w:r>
      <w:r w:rsidRPr="00E60C2B">
        <w:t>Gultom</w:t>
      </w:r>
      <w:r w:rsidRPr="00E60C2B">
        <w:rPr>
          <w:spacing w:val="-6"/>
        </w:rPr>
        <w:t xml:space="preserve"> </w:t>
      </w:r>
      <w:r w:rsidRPr="00E60C2B">
        <w:t>Khalid</w:t>
      </w:r>
      <w:r w:rsidRPr="00E60C2B">
        <w:rPr>
          <w:spacing w:val="-13"/>
        </w:rPr>
        <w:t xml:space="preserve"> </w:t>
      </w:r>
      <w:r w:rsidRPr="00E60C2B">
        <w:t>Almunawar,Delon</w:t>
      </w:r>
      <w:r w:rsidRPr="00E60C2B">
        <w:rPr>
          <w:spacing w:val="-6"/>
        </w:rPr>
        <w:t xml:space="preserve"> </w:t>
      </w:r>
      <w:r w:rsidRPr="00E60C2B">
        <w:t>Simarmata, Nirvana C Ginting, Ikshan Hidayat</w:t>
      </w:r>
      <w:r w:rsidR="00B54200" w:rsidRPr="00E60C2B">
        <w:t xml:space="preserve"> </w:t>
      </w:r>
    </w:p>
    <w:p w:rsidR="00892EE2" w:rsidRPr="00E60C2B" w:rsidRDefault="00B54200" w:rsidP="00E60C2B">
      <w:pPr>
        <w:spacing w:before="159" w:line="278" w:lineRule="auto"/>
        <w:ind w:left="429"/>
        <w:jc w:val="center"/>
      </w:pPr>
      <w:r w:rsidRPr="00E60C2B">
        <w:rPr>
          <w:w w:val="105"/>
        </w:rPr>
        <w:t>Program</w:t>
      </w:r>
      <w:r w:rsidRPr="00E60C2B">
        <w:rPr>
          <w:spacing w:val="-6"/>
          <w:w w:val="105"/>
        </w:rPr>
        <w:t xml:space="preserve"> </w:t>
      </w:r>
      <w:r w:rsidRPr="00E60C2B">
        <w:rPr>
          <w:w w:val="105"/>
        </w:rPr>
        <w:t>Studi</w:t>
      </w:r>
      <w:r w:rsidRPr="00E60C2B">
        <w:rPr>
          <w:w w:val="105"/>
        </w:rPr>
        <w:t xml:space="preserve"> Pendidikan Teknik Otomotif</w:t>
      </w:r>
      <w:r w:rsidR="00E60C2B" w:rsidRPr="00E60C2B">
        <w:rPr>
          <w:w w:val="105"/>
        </w:rPr>
        <w:t xml:space="preserve"> Fakultas Teknik </w:t>
      </w:r>
      <w:r w:rsidR="00165D5C" w:rsidRPr="00E60C2B">
        <w:t>Universitas</w:t>
      </w:r>
      <w:r w:rsidR="00165D5C" w:rsidRPr="00E60C2B">
        <w:rPr>
          <w:spacing w:val="-13"/>
        </w:rPr>
        <w:t xml:space="preserve"> </w:t>
      </w:r>
      <w:r w:rsidR="00165D5C" w:rsidRPr="00E60C2B">
        <w:t>Negeri</w:t>
      </w:r>
      <w:r w:rsidR="00165D5C" w:rsidRPr="00E60C2B">
        <w:rPr>
          <w:spacing w:val="-11"/>
        </w:rPr>
        <w:t xml:space="preserve"> </w:t>
      </w:r>
      <w:r w:rsidR="00165D5C" w:rsidRPr="00E60C2B">
        <w:rPr>
          <w:spacing w:val="-2"/>
        </w:rPr>
        <w:t>Medan</w:t>
      </w:r>
    </w:p>
    <w:p w:rsidR="00892EE2" w:rsidRDefault="00165D5C" w:rsidP="00E60C2B">
      <w:pPr>
        <w:pStyle w:val="BodyText"/>
        <w:spacing w:before="10"/>
        <w:ind w:left="0"/>
        <w:jc w:val="left"/>
        <w:rPr>
          <w:sz w:val="3"/>
        </w:rPr>
      </w:pPr>
      <w:r>
        <w:rPr>
          <w:noProof/>
          <w:sz w:val="3"/>
          <w:lang w:val="en-US"/>
        </w:rPr>
        <mc:AlternateContent>
          <mc:Choice Requires="wps">
            <w:drawing>
              <wp:anchor distT="0" distB="0" distL="0" distR="0" simplePos="0" relativeHeight="487587840" behindDoc="1" locked="0" layoutInCell="1" allowOverlap="1">
                <wp:simplePos x="0" y="0"/>
                <wp:positionH relativeFrom="page">
                  <wp:posOffset>1421384</wp:posOffset>
                </wp:positionH>
                <wp:positionV relativeFrom="paragraph">
                  <wp:posOffset>44007</wp:posOffset>
                </wp:positionV>
                <wp:extent cx="5078730" cy="2794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8730" cy="27940"/>
                        </a:xfrm>
                        <a:custGeom>
                          <a:avLst/>
                          <a:gdLst/>
                          <a:ahLst/>
                          <a:cxnLst/>
                          <a:rect l="l" t="t" r="r" b="b"/>
                          <a:pathLst>
                            <a:path w="5078730" h="27940">
                              <a:moveTo>
                                <a:pt x="5078476" y="18300"/>
                              </a:moveTo>
                              <a:lnTo>
                                <a:pt x="0" y="18300"/>
                              </a:lnTo>
                              <a:lnTo>
                                <a:pt x="0" y="27432"/>
                              </a:lnTo>
                              <a:lnTo>
                                <a:pt x="5078476" y="27432"/>
                              </a:lnTo>
                              <a:lnTo>
                                <a:pt x="5078476" y="18300"/>
                              </a:lnTo>
                              <a:close/>
                            </a:path>
                            <a:path w="5078730" h="27940">
                              <a:moveTo>
                                <a:pt x="5078476" y="0"/>
                              </a:moveTo>
                              <a:lnTo>
                                <a:pt x="0" y="0"/>
                              </a:lnTo>
                              <a:lnTo>
                                <a:pt x="0" y="9144"/>
                              </a:lnTo>
                              <a:lnTo>
                                <a:pt x="5078476" y="9144"/>
                              </a:lnTo>
                              <a:lnTo>
                                <a:pt x="50784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370A33" id="Graphic 1" o:spid="_x0000_s1026" style="position:absolute;margin-left:111.9pt;margin-top:3.45pt;width:399.9pt;height:2.2pt;z-index:-15728640;visibility:visible;mso-wrap-style:square;mso-wrap-distance-left:0;mso-wrap-distance-top:0;mso-wrap-distance-right:0;mso-wrap-distance-bottom:0;mso-position-horizontal:absolute;mso-position-horizontal-relative:page;mso-position-vertical:absolute;mso-position-vertical-relative:text;v-text-anchor:top" coordsize="507873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" path="m5078476,18300l,18300r,9132l5078476,27432r,-9132xem5078476,l,,,9144r5078476,l5078476,xe" fillcolor="black" stroked="f">
                <v:path arrowok="t"/>
                <w10:wrap type="topAndBottom" anchorx="page"/>
              </v:shape>
            </w:pict>
          </mc:Fallback>
        </mc:AlternateContent>
      </w:r>
    </w:p>
    <w:p w:rsidR="00E60C2B" w:rsidRDefault="00E60C2B" w:rsidP="00E60C2B">
      <w:pPr>
        <w:pStyle w:val="BodyText"/>
        <w:spacing w:before="10"/>
        <w:ind w:left="0"/>
        <w:jc w:val="left"/>
        <w:rPr>
          <w:sz w:val="3"/>
        </w:rPr>
      </w:pPr>
    </w:p>
    <w:p w:rsidR="00E60C2B" w:rsidRDefault="00E60C2B" w:rsidP="00E60C2B">
      <w:pPr>
        <w:pStyle w:val="BodyText"/>
        <w:spacing w:before="10"/>
        <w:ind w:left="0"/>
        <w:jc w:val="left"/>
        <w:rPr>
          <w:sz w:val="3"/>
        </w:rPr>
      </w:pPr>
    </w:p>
    <w:p w:rsidR="00E60C2B" w:rsidRDefault="00E60C2B" w:rsidP="00E60C2B">
      <w:pPr>
        <w:pStyle w:val="BodyText"/>
        <w:spacing w:before="10"/>
        <w:ind w:left="0"/>
        <w:jc w:val="left"/>
        <w:rPr>
          <w:sz w:val="3"/>
        </w:rPr>
      </w:pPr>
    </w:p>
    <w:p w:rsidR="00E60C2B" w:rsidRDefault="00E60C2B" w:rsidP="00E60C2B">
      <w:pPr>
        <w:pStyle w:val="BodyText"/>
        <w:spacing w:before="10"/>
        <w:ind w:left="0"/>
        <w:jc w:val="left"/>
        <w:rPr>
          <w:sz w:val="3"/>
        </w:rPr>
      </w:pPr>
    </w:p>
    <w:p w:rsidR="00E60C2B" w:rsidRDefault="00E60C2B" w:rsidP="00E60C2B">
      <w:pPr>
        <w:pStyle w:val="BodyText"/>
        <w:spacing w:before="10"/>
        <w:ind w:left="0"/>
        <w:jc w:val="left"/>
        <w:rPr>
          <w:sz w:val="3"/>
        </w:rPr>
      </w:pPr>
    </w:p>
    <w:p w:rsidR="00E60C2B" w:rsidRDefault="00E60C2B" w:rsidP="00E60C2B">
      <w:pPr>
        <w:pStyle w:val="BodyText"/>
        <w:spacing w:before="10"/>
        <w:ind w:left="0"/>
        <w:jc w:val="left"/>
        <w:rPr>
          <w:sz w:val="3"/>
        </w:rPr>
      </w:pPr>
    </w:p>
    <w:p w:rsidR="00E60C2B" w:rsidRDefault="00E60C2B" w:rsidP="00E60C2B">
      <w:pPr>
        <w:pStyle w:val="BodyText"/>
        <w:spacing w:before="10"/>
        <w:ind w:left="0"/>
        <w:jc w:val="left"/>
        <w:rPr>
          <w:sz w:val="3"/>
        </w:rPr>
      </w:pPr>
    </w:p>
    <w:p w:rsidR="00E60C2B" w:rsidRPr="00E60C2B" w:rsidRDefault="00E60C2B" w:rsidP="00E60C2B">
      <w:pPr>
        <w:pStyle w:val="BodyText"/>
        <w:spacing w:before="10"/>
        <w:ind w:left="0"/>
        <w:jc w:val="left"/>
        <w:rPr>
          <w:sz w:val="3"/>
        </w:rPr>
      </w:pPr>
    </w:p>
    <w:p w:rsidR="00892EE2" w:rsidRDefault="00165D5C">
      <w:pPr>
        <w:pStyle w:val="Title"/>
      </w:pPr>
      <w:r>
        <w:rPr>
          <w:spacing w:val="-2"/>
        </w:rPr>
        <w:t>ABSTRAK</w:t>
      </w:r>
    </w:p>
    <w:p w:rsidR="00892EE2" w:rsidRPr="00E60C2B" w:rsidRDefault="00165D5C">
      <w:pPr>
        <w:pStyle w:val="BodyText"/>
        <w:spacing w:before="218" w:line="278" w:lineRule="auto"/>
        <w:ind w:right="137"/>
        <w:rPr>
          <w:rFonts w:ascii="Calibri"/>
          <w:sz w:val="22"/>
        </w:rPr>
      </w:pPr>
      <w:r w:rsidRPr="00E60C2B">
        <w:rPr>
          <w:rFonts w:ascii="Calibri"/>
          <w:sz w:val="22"/>
        </w:rPr>
        <w:t>The use of technical Indonesian language in automotive mechanics training plays an</w:t>
      </w:r>
      <w:r w:rsidRPr="00E60C2B">
        <w:rPr>
          <w:rFonts w:ascii="Calibri"/>
          <w:spacing w:val="-11"/>
          <w:sz w:val="22"/>
        </w:rPr>
        <w:t xml:space="preserve"> </w:t>
      </w:r>
      <w:r w:rsidRPr="00E60C2B">
        <w:rPr>
          <w:rFonts w:ascii="Calibri"/>
          <w:sz w:val="22"/>
        </w:rPr>
        <w:t>important</w:t>
      </w:r>
      <w:r w:rsidRPr="00E60C2B">
        <w:rPr>
          <w:rFonts w:ascii="Calibri"/>
          <w:spacing w:val="-11"/>
          <w:sz w:val="22"/>
        </w:rPr>
        <w:t xml:space="preserve"> </w:t>
      </w:r>
      <w:r w:rsidRPr="00E60C2B">
        <w:rPr>
          <w:rFonts w:ascii="Calibri"/>
          <w:sz w:val="22"/>
        </w:rPr>
        <w:t>role</w:t>
      </w:r>
      <w:r w:rsidRPr="00E60C2B">
        <w:rPr>
          <w:rFonts w:ascii="Calibri"/>
          <w:spacing w:val="-11"/>
          <w:sz w:val="22"/>
        </w:rPr>
        <w:t xml:space="preserve"> </w:t>
      </w:r>
      <w:r w:rsidRPr="00E60C2B">
        <w:rPr>
          <w:rFonts w:ascii="Calibri"/>
          <w:sz w:val="22"/>
        </w:rPr>
        <w:t>in</w:t>
      </w:r>
      <w:r w:rsidRPr="00E60C2B">
        <w:rPr>
          <w:rFonts w:ascii="Calibri"/>
          <w:spacing w:val="-11"/>
          <w:sz w:val="22"/>
        </w:rPr>
        <w:t xml:space="preserve"> </w:t>
      </w:r>
      <w:r w:rsidRPr="00E60C2B">
        <w:rPr>
          <w:rFonts w:ascii="Calibri"/>
          <w:sz w:val="22"/>
        </w:rPr>
        <w:t>improving</w:t>
      </w:r>
      <w:r w:rsidRPr="00E60C2B">
        <w:rPr>
          <w:rFonts w:ascii="Calibri"/>
          <w:spacing w:val="-11"/>
          <w:sz w:val="22"/>
        </w:rPr>
        <w:t xml:space="preserve"> </w:t>
      </w:r>
      <w:r w:rsidRPr="00E60C2B">
        <w:rPr>
          <w:rFonts w:ascii="Calibri"/>
          <w:sz w:val="22"/>
        </w:rPr>
        <w:t>the</w:t>
      </w:r>
      <w:r w:rsidRPr="00E60C2B">
        <w:rPr>
          <w:rFonts w:ascii="Calibri"/>
          <w:spacing w:val="-11"/>
          <w:sz w:val="22"/>
        </w:rPr>
        <w:t xml:space="preserve"> </w:t>
      </w:r>
      <w:r w:rsidRPr="00E60C2B">
        <w:rPr>
          <w:rFonts w:ascii="Calibri"/>
          <w:sz w:val="22"/>
        </w:rPr>
        <w:t>effectiveness</w:t>
      </w:r>
      <w:r w:rsidRPr="00E60C2B">
        <w:rPr>
          <w:rFonts w:ascii="Calibri"/>
          <w:spacing w:val="-13"/>
          <w:sz w:val="22"/>
        </w:rPr>
        <w:t xml:space="preserve"> </w:t>
      </w:r>
      <w:r w:rsidRPr="00E60C2B">
        <w:rPr>
          <w:rFonts w:ascii="Calibri"/>
          <w:sz w:val="22"/>
        </w:rPr>
        <w:t>of</w:t>
      </w:r>
      <w:r w:rsidRPr="00E60C2B">
        <w:rPr>
          <w:rFonts w:ascii="Calibri"/>
          <w:spacing w:val="-12"/>
          <w:sz w:val="22"/>
        </w:rPr>
        <w:t xml:space="preserve"> </w:t>
      </w:r>
      <w:r w:rsidRPr="00E60C2B">
        <w:rPr>
          <w:rFonts w:ascii="Calibri"/>
          <w:sz w:val="22"/>
        </w:rPr>
        <w:t>the</w:t>
      </w:r>
      <w:r w:rsidRPr="00E60C2B">
        <w:rPr>
          <w:rFonts w:ascii="Calibri"/>
          <w:spacing w:val="-11"/>
          <w:sz w:val="22"/>
        </w:rPr>
        <w:t xml:space="preserve"> </w:t>
      </w:r>
      <w:r w:rsidRPr="00E60C2B">
        <w:rPr>
          <w:rFonts w:ascii="Calibri"/>
          <w:sz w:val="22"/>
        </w:rPr>
        <w:t>learning</w:t>
      </w:r>
      <w:r w:rsidRPr="00E60C2B">
        <w:rPr>
          <w:rFonts w:ascii="Calibri"/>
          <w:spacing w:val="-11"/>
          <w:sz w:val="22"/>
        </w:rPr>
        <w:t xml:space="preserve"> </w:t>
      </w:r>
      <w:r w:rsidRPr="00E60C2B">
        <w:rPr>
          <w:rFonts w:ascii="Calibri"/>
          <w:sz w:val="22"/>
        </w:rPr>
        <w:t>process.</w:t>
      </w:r>
      <w:r w:rsidRPr="00E60C2B">
        <w:rPr>
          <w:rFonts w:ascii="Calibri"/>
          <w:spacing w:val="-12"/>
          <w:sz w:val="22"/>
        </w:rPr>
        <w:t xml:space="preserve"> </w:t>
      </w:r>
      <w:r w:rsidRPr="00E60C2B">
        <w:rPr>
          <w:rFonts w:ascii="Calibri"/>
          <w:sz w:val="22"/>
        </w:rPr>
        <w:t>Technical language</w:t>
      </w:r>
      <w:r w:rsidRPr="00E60C2B">
        <w:rPr>
          <w:rFonts w:ascii="Calibri"/>
          <w:spacing w:val="-8"/>
          <w:sz w:val="22"/>
        </w:rPr>
        <w:t xml:space="preserve"> </w:t>
      </w:r>
      <w:r w:rsidRPr="00E60C2B">
        <w:rPr>
          <w:rFonts w:ascii="Calibri"/>
          <w:sz w:val="22"/>
        </w:rPr>
        <w:t>helps</w:t>
      </w:r>
      <w:r w:rsidRPr="00E60C2B">
        <w:rPr>
          <w:rFonts w:ascii="Calibri"/>
          <w:spacing w:val="-9"/>
          <w:sz w:val="22"/>
        </w:rPr>
        <w:t xml:space="preserve"> </w:t>
      </w:r>
      <w:r w:rsidRPr="00E60C2B">
        <w:rPr>
          <w:rFonts w:ascii="Calibri"/>
          <w:sz w:val="22"/>
        </w:rPr>
        <w:t>convey</w:t>
      </w:r>
      <w:r w:rsidRPr="00E60C2B">
        <w:rPr>
          <w:rFonts w:ascii="Calibri"/>
          <w:spacing w:val="-8"/>
          <w:sz w:val="22"/>
        </w:rPr>
        <w:t xml:space="preserve"> </w:t>
      </w:r>
      <w:r w:rsidRPr="00E60C2B">
        <w:rPr>
          <w:rFonts w:ascii="Calibri"/>
          <w:sz w:val="22"/>
        </w:rPr>
        <w:t>terms,</w:t>
      </w:r>
      <w:r w:rsidRPr="00E60C2B">
        <w:rPr>
          <w:rFonts w:ascii="Calibri"/>
          <w:spacing w:val="-8"/>
          <w:sz w:val="22"/>
        </w:rPr>
        <w:t xml:space="preserve"> </w:t>
      </w:r>
      <w:r w:rsidRPr="00E60C2B">
        <w:rPr>
          <w:rFonts w:ascii="Calibri"/>
          <w:sz w:val="22"/>
        </w:rPr>
        <w:t>procedures,</w:t>
      </w:r>
      <w:r w:rsidRPr="00E60C2B">
        <w:rPr>
          <w:rFonts w:ascii="Calibri"/>
          <w:spacing w:val="-8"/>
          <w:sz w:val="22"/>
        </w:rPr>
        <w:t xml:space="preserve"> </w:t>
      </w:r>
      <w:r w:rsidRPr="00E60C2B">
        <w:rPr>
          <w:rFonts w:ascii="Calibri"/>
          <w:sz w:val="22"/>
        </w:rPr>
        <w:t>and</w:t>
      </w:r>
      <w:r w:rsidRPr="00E60C2B">
        <w:rPr>
          <w:rFonts w:ascii="Calibri"/>
          <w:spacing w:val="-8"/>
          <w:sz w:val="22"/>
        </w:rPr>
        <w:t xml:space="preserve"> </w:t>
      </w:r>
      <w:r w:rsidRPr="00E60C2B">
        <w:rPr>
          <w:rFonts w:ascii="Calibri"/>
          <w:sz w:val="22"/>
        </w:rPr>
        <w:t>work</w:t>
      </w:r>
      <w:r w:rsidRPr="00E60C2B">
        <w:rPr>
          <w:rFonts w:ascii="Calibri"/>
          <w:spacing w:val="-8"/>
          <w:sz w:val="22"/>
        </w:rPr>
        <w:t xml:space="preserve"> </w:t>
      </w:r>
      <w:r w:rsidRPr="00E60C2B">
        <w:rPr>
          <w:rFonts w:ascii="Calibri"/>
          <w:sz w:val="22"/>
        </w:rPr>
        <w:t>instructions</w:t>
      </w:r>
      <w:r w:rsidRPr="00E60C2B">
        <w:rPr>
          <w:rFonts w:ascii="Calibri"/>
          <w:spacing w:val="-8"/>
          <w:sz w:val="22"/>
        </w:rPr>
        <w:t xml:space="preserve"> </w:t>
      </w:r>
      <w:r w:rsidRPr="00E60C2B">
        <w:rPr>
          <w:rFonts w:ascii="Calibri"/>
          <w:sz w:val="22"/>
        </w:rPr>
        <w:t>clearly,</w:t>
      </w:r>
      <w:r w:rsidRPr="00E60C2B">
        <w:rPr>
          <w:rFonts w:ascii="Calibri"/>
          <w:spacing w:val="-10"/>
          <w:sz w:val="22"/>
        </w:rPr>
        <w:t xml:space="preserve"> </w:t>
      </w:r>
      <w:r w:rsidRPr="00E60C2B">
        <w:rPr>
          <w:rFonts w:ascii="Calibri"/>
          <w:sz w:val="22"/>
        </w:rPr>
        <w:t>making</w:t>
      </w:r>
      <w:r w:rsidRPr="00E60C2B">
        <w:rPr>
          <w:rFonts w:ascii="Calibri"/>
          <w:spacing w:val="-8"/>
          <w:sz w:val="22"/>
        </w:rPr>
        <w:t xml:space="preserve"> </w:t>
      </w:r>
      <w:r w:rsidRPr="00E60C2B">
        <w:rPr>
          <w:rFonts w:ascii="Calibri"/>
          <w:sz w:val="22"/>
        </w:rPr>
        <w:t>it easier for participants to understand the material and reducing the risk of misunderstandings.</w:t>
      </w:r>
      <w:r w:rsidRPr="00E60C2B">
        <w:rPr>
          <w:rFonts w:ascii="Calibri"/>
          <w:spacing w:val="-14"/>
          <w:sz w:val="22"/>
        </w:rPr>
        <w:t xml:space="preserve"> </w:t>
      </w:r>
      <w:r w:rsidRPr="00E60C2B">
        <w:rPr>
          <w:rFonts w:ascii="Calibri"/>
          <w:sz w:val="22"/>
        </w:rPr>
        <w:t>With</w:t>
      </w:r>
      <w:r w:rsidRPr="00E60C2B">
        <w:rPr>
          <w:rFonts w:ascii="Calibri"/>
          <w:spacing w:val="-14"/>
          <w:sz w:val="22"/>
        </w:rPr>
        <w:t xml:space="preserve"> </w:t>
      </w:r>
      <w:r w:rsidRPr="00E60C2B">
        <w:rPr>
          <w:rFonts w:ascii="Calibri"/>
          <w:sz w:val="22"/>
        </w:rPr>
        <w:t>consistent</w:t>
      </w:r>
      <w:r w:rsidRPr="00E60C2B">
        <w:rPr>
          <w:rFonts w:ascii="Calibri"/>
          <w:spacing w:val="-13"/>
          <w:sz w:val="22"/>
        </w:rPr>
        <w:t xml:space="preserve"> </w:t>
      </w:r>
      <w:r w:rsidRPr="00E60C2B">
        <w:rPr>
          <w:rFonts w:ascii="Calibri"/>
          <w:sz w:val="22"/>
        </w:rPr>
        <w:t>application</w:t>
      </w:r>
      <w:r w:rsidRPr="00E60C2B">
        <w:rPr>
          <w:rFonts w:ascii="Calibri"/>
          <w:spacing w:val="-12"/>
          <w:sz w:val="22"/>
        </w:rPr>
        <w:t xml:space="preserve"> </w:t>
      </w:r>
      <w:r w:rsidRPr="00E60C2B">
        <w:rPr>
          <w:rFonts w:ascii="Calibri"/>
          <w:sz w:val="22"/>
        </w:rPr>
        <w:t>of</w:t>
      </w:r>
      <w:r w:rsidRPr="00E60C2B">
        <w:rPr>
          <w:rFonts w:ascii="Calibri"/>
          <w:spacing w:val="-13"/>
          <w:sz w:val="22"/>
        </w:rPr>
        <w:t xml:space="preserve"> </w:t>
      </w:r>
      <w:r w:rsidRPr="00E60C2B">
        <w:rPr>
          <w:rFonts w:ascii="Calibri"/>
          <w:sz w:val="22"/>
        </w:rPr>
        <w:t>technical</w:t>
      </w:r>
      <w:r w:rsidRPr="00E60C2B">
        <w:rPr>
          <w:rFonts w:ascii="Calibri"/>
          <w:spacing w:val="-13"/>
          <w:sz w:val="22"/>
        </w:rPr>
        <w:t xml:space="preserve"> </w:t>
      </w:r>
      <w:r w:rsidRPr="00E60C2B">
        <w:rPr>
          <w:rFonts w:ascii="Calibri"/>
          <w:sz w:val="22"/>
        </w:rPr>
        <w:t>language,</w:t>
      </w:r>
      <w:r w:rsidRPr="00E60C2B">
        <w:rPr>
          <w:rFonts w:ascii="Calibri"/>
          <w:spacing w:val="-13"/>
          <w:sz w:val="22"/>
        </w:rPr>
        <w:t xml:space="preserve"> </w:t>
      </w:r>
      <w:r w:rsidRPr="00E60C2B">
        <w:rPr>
          <w:rFonts w:ascii="Calibri"/>
          <w:sz w:val="22"/>
        </w:rPr>
        <w:t>the</w:t>
      </w:r>
      <w:r w:rsidRPr="00E60C2B">
        <w:rPr>
          <w:rFonts w:ascii="Calibri"/>
          <w:spacing w:val="-13"/>
          <w:sz w:val="22"/>
        </w:rPr>
        <w:t xml:space="preserve"> </w:t>
      </w:r>
      <w:r w:rsidRPr="00E60C2B">
        <w:rPr>
          <w:rFonts w:ascii="Calibri"/>
          <w:sz w:val="22"/>
        </w:rPr>
        <w:t>training becomes more structured, participants are able to master practical skills effectively, and the</w:t>
      </w:r>
      <w:r w:rsidRPr="00E60C2B">
        <w:rPr>
          <w:rFonts w:ascii="Calibri"/>
          <w:sz w:val="22"/>
        </w:rPr>
        <w:t>y become accustomed to using professional terminology commonly</w:t>
      </w:r>
      <w:r w:rsidRPr="00E60C2B">
        <w:rPr>
          <w:rFonts w:ascii="Calibri"/>
          <w:spacing w:val="-13"/>
          <w:sz w:val="22"/>
        </w:rPr>
        <w:t xml:space="preserve"> </w:t>
      </w:r>
      <w:r w:rsidRPr="00E60C2B">
        <w:rPr>
          <w:rFonts w:ascii="Calibri"/>
          <w:sz w:val="22"/>
        </w:rPr>
        <w:t>applied</w:t>
      </w:r>
      <w:r w:rsidRPr="00E60C2B">
        <w:rPr>
          <w:rFonts w:ascii="Calibri"/>
          <w:spacing w:val="-13"/>
          <w:sz w:val="22"/>
        </w:rPr>
        <w:t xml:space="preserve"> </w:t>
      </w:r>
      <w:r w:rsidRPr="00E60C2B">
        <w:rPr>
          <w:rFonts w:ascii="Calibri"/>
          <w:sz w:val="22"/>
        </w:rPr>
        <w:t>in</w:t>
      </w:r>
      <w:r w:rsidRPr="00E60C2B">
        <w:rPr>
          <w:rFonts w:ascii="Calibri"/>
          <w:spacing w:val="-13"/>
          <w:sz w:val="22"/>
        </w:rPr>
        <w:t xml:space="preserve"> </w:t>
      </w:r>
      <w:r w:rsidRPr="00E60C2B">
        <w:rPr>
          <w:rFonts w:ascii="Calibri"/>
          <w:sz w:val="22"/>
        </w:rPr>
        <w:t>the</w:t>
      </w:r>
      <w:r w:rsidRPr="00E60C2B">
        <w:rPr>
          <w:rFonts w:ascii="Calibri"/>
          <w:spacing w:val="-13"/>
          <w:sz w:val="22"/>
        </w:rPr>
        <w:t xml:space="preserve"> </w:t>
      </w:r>
      <w:r w:rsidRPr="00E60C2B">
        <w:rPr>
          <w:rFonts w:ascii="Calibri"/>
          <w:sz w:val="22"/>
        </w:rPr>
        <w:t>automotive</w:t>
      </w:r>
      <w:r w:rsidRPr="00E60C2B">
        <w:rPr>
          <w:rFonts w:ascii="Calibri"/>
          <w:spacing w:val="-11"/>
          <w:sz w:val="22"/>
        </w:rPr>
        <w:t xml:space="preserve"> </w:t>
      </w:r>
      <w:r w:rsidRPr="00E60C2B">
        <w:rPr>
          <w:rFonts w:ascii="Calibri"/>
          <w:sz w:val="22"/>
        </w:rPr>
        <w:t>industry.</w:t>
      </w:r>
      <w:r w:rsidRPr="00E60C2B">
        <w:rPr>
          <w:rFonts w:ascii="Calibri"/>
          <w:spacing w:val="-13"/>
          <w:sz w:val="22"/>
        </w:rPr>
        <w:t xml:space="preserve"> </w:t>
      </w:r>
      <w:r w:rsidRPr="00E60C2B">
        <w:rPr>
          <w:rFonts w:ascii="Calibri"/>
          <w:sz w:val="22"/>
        </w:rPr>
        <w:t>This</w:t>
      </w:r>
      <w:r w:rsidRPr="00E60C2B">
        <w:rPr>
          <w:rFonts w:ascii="Calibri"/>
          <w:spacing w:val="-13"/>
          <w:sz w:val="22"/>
        </w:rPr>
        <w:t xml:space="preserve"> </w:t>
      </w:r>
      <w:r w:rsidRPr="00E60C2B">
        <w:rPr>
          <w:rFonts w:ascii="Calibri"/>
          <w:sz w:val="22"/>
        </w:rPr>
        <w:t>shows</w:t>
      </w:r>
      <w:r w:rsidRPr="00E60C2B">
        <w:rPr>
          <w:rFonts w:ascii="Calibri"/>
          <w:spacing w:val="-13"/>
          <w:sz w:val="22"/>
        </w:rPr>
        <w:t xml:space="preserve"> </w:t>
      </w:r>
      <w:r w:rsidRPr="00E60C2B">
        <w:rPr>
          <w:rFonts w:ascii="Calibri"/>
          <w:sz w:val="22"/>
        </w:rPr>
        <w:t>that</w:t>
      </w:r>
      <w:r w:rsidRPr="00E60C2B">
        <w:rPr>
          <w:rFonts w:ascii="Calibri"/>
          <w:spacing w:val="-13"/>
          <w:sz w:val="22"/>
        </w:rPr>
        <w:t xml:space="preserve"> </w:t>
      </w:r>
      <w:r w:rsidRPr="00E60C2B">
        <w:rPr>
          <w:rFonts w:ascii="Calibri"/>
          <w:sz w:val="22"/>
        </w:rPr>
        <w:t>the</w:t>
      </w:r>
      <w:r w:rsidRPr="00E60C2B">
        <w:rPr>
          <w:rFonts w:ascii="Calibri"/>
          <w:spacing w:val="-12"/>
          <w:sz w:val="22"/>
        </w:rPr>
        <w:t xml:space="preserve"> </w:t>
      </w:r>
      <w:r w:rsidRPr="00E60C2B">
        <w:rPr>
          <w:rFonts w:ascii="Calibri"/>
          <w:sz w:val="22"/>
        </w:rPr>
        <w:t>use</w:t>
      </w:r>
      <w:r w:rsidRPr="00E60C2B">
        <w:rPr>
          <w:rFonts w:ascii="Calibri"/>
          <w:spacing w:val="-12"/>
          <w:sz w:val="22"/>
        </w:rPr>
        <w:t xml:space="preserve"> </w:t>
      </w:r>
      <w:r w:rsidRPr="00E60C2B">
        <w:rPr>
          <w:rFonts w:ascii="Calibri"/>
          <w:sz w:val="22"/>
        </w:rPr>
        <w:t>of</w:t>
      </w:r>
      <w:r w:rsidRPr="00E60C2B">
        <w:rPr>
          <w:rFonts w:ascii="Calibri"/>
          <w:spacing w:val="-13"/>
          <w:sz w:val="22"/>
        </w:rPr>
        <w:t xml:space="preserve"> </w:t>
      </w:r>
      <w:r w:rsidRPr="00E60C2B">
        <w:rPr>
          <w:rFonts w:ascii="Calibri"/>
          <w:sz w:val="22"/>
        </w:rPr>
        <w:t>technical Indonesian language directly contributes to enhancing the quality of automotive mechanics training outcomes.</w:t>
      </w:r>
    </w:p>
    <w:p w:rsidR="00892EE2" w:rsidRPr="00E60C2B" w:rsidRDefault="00E60C2B">
      <w:pPr>
        <w:pStyle w:val="BodyText"/>
        <w:spacing w:before="155" w:line="278" w:lineRule="auto"/>
        <w:ind w:right="141"/>
        <w:rPr>
          <w:rFonts w:ascii="Calibri"/>
          <w:sz w:val="22"/>
        </w:rPr>
      </w:pPr>
      <w:r>
        <w:rPr>
          <w:rFonts w:ascii="Calibri"/>
          <w:b/>
          <w:sz w:val="22"/>
        </w:rPr>
        <w:t xml:space="preserve">Keywords: </w:t>
      </w:r>
      <w:r w:rsidR="00165D5C" w:rsidRPr="00E60C2B">
        <w:rPr>
          <w:rFonts w:ascii="Calibri"/>
          <w:i/>
          <w:sz w:val="22"/>
        </w:rPr>
        <w:t>Technical Indonesian language, training, automotive mechanics, effectiveness, communication</w:t>
      </w:r>
      <w:r w:rsidR="00165D5C" w:rsidRPr="00E60C2B">
        <w:rPr>
          <w:rFonts w:ascii="Calibri"/>
          <w:sz w:val="22"/>
        </w:rPr>
        <w:t>.</w:t>
      </w:r>
    </w:p>
    <w:p w:rsidR="00892EE2" w:rsidRDefault="00892EE2">
      <w:pPr>
        <w:pStyle w:val="BodyText"/>
        <w:ind w:left="0"/>
        <w:jc w:val="left"/>
        <w:rPr>
          <w:rFonts w:ascii="Calibri"/>
        </w:rPr>
      </w:pPr>
    </w:p>
    <w:p w:rsidR="00892EE2" w:rsidRDefault="00892EE2">
      <w:pPr>
        <w:pStyle w:val="BodyText"/>
        <w:spacing w:before="54"/>
        <w:ind w:left="0"/>
        <w:jc w:val="left"/>
        <w:rPr>
          <w:rFonts w:ascii="Calibri"/>
        </w:rPr>
      </w:pPr>
    </w:p>
    <w:p w:rsidR="00892EE2" w:rsidRDefault="00165D5C">
      <w:pPr>
        <w:pStyle w:val="Title"/>
      </w:pPr>
      <w:r>
        <w:rPr>
          <w:spacing w:val="-2"/>
        </w:rPr>
        <w:t>ABSTRAK</w:t>
      </w:r>
    </w:p>
    <w:p w:rsidR="00892EE2" w:rsidRDefault="00165D5C">
      <w:pPr>
        <w:pStyle w:val="BodyText"/>
        <w:spacing w:before="217" w:line="278" w:lineRule="auto"/>
        <w:ind w:right="138"/>
        <w:rPr>
          <w:rFonts w:ascii="Calibri"/>
        </w:rPr>
      </w:pPr>
      <w:r>
        <w:rPr>
          <w:rFonts w:ascii="Calibri"/>
        </w:rPr>
        <w:t>Penggunaan</w:t>
      </w:r>
      <w:r>
        <w:rPr>
          <w:rFonts w:ascii="Calibri"/>
          <w:spacing w:val="-14"/>
        </w:rPr>
        <w:t xml:space="preserve"> </w:t>
      </w:r>
      <w:r>
        <w:rPr>
          <w:rFonts w:ascii="Calibri"/>
        </w:rPr>
        <w:t>bahasa</w:t>
      </w:r>
      <w:r>
        <w:rPr>
          <w:rFonts w:ascii="Calibri"/>
          <w:spacing w:val="-14"/>
        </w:rPr>
        <w:t xml:space="preserve"> </w:t>
      </w:r>
      <w:r>
        <w:rPr>
          <w:rFonts w:ascii="Calibri"/>
        </w:rPr>
        <w:t>Indonesia</w:t>
      </w:r>
      <w:r>
        <w:rPr>
          <w:rFonts w:ascii="Calibri"/>
          <w:spacing w:val="-13"/>
        </w:rPr>
        <w:t xml:space="preserve"> </w:t>
      </w:r>
      <w:r>
        <w:rPr>
          <w:rFonts w:ascii="Calibri"/>
        </w:rPr>
        <w:t>teknis</w:t>
      </w:r>
      <w:r>
        <w:rPr>
          <w:rFonts w:ascii="Calibri"/>
          <w:spacing w:val="-14"/>
        </w:rPr>
        <w:t xml:space="preserve"> </w:t>
      </w:r>
      <w:r>
        <w:rPr>
          <w:rFonts w:ascii="Calibri"/>
        </w:rPr>
        <w:t>dalam</w:t>
      </w:r>
      <w:r>
        <w:rPr>
          <w:rFonts w:ascii="Calibri"/>
          <w:spacing w:val="-13"/>
        </w:rPr>
        <w:t xml:space="preserve"> </w:t>
      </w:r>
      <w:r>
        <w:rPr>
          <w:rFonts w:ascii="Calibri"/>
        </w:rPr>
        <w:t>pelatihan</w:t>
      </w:r>
      <w:r>
        <w:rPr>
          <w:rFonts w:ascii="Calibri"/>
          <w:spacing w:val="-14"/>
        </w:rPr>
        <w:t xml:space="preserve"> </w:t>
      </w:r>
      <w:r>
        <w:rPr>
          <w:rFonts w:ascii="Calibri"/>
        </w:rPr>
        <w:t>mekanika</w:t>
      </w:r>
      <w:r>
        <w:rPr>
          <w:rFonts w:ascii="Calibri"/>
          <w:spacing w:val="-13"/>
        </w:rPr>
        <w:t xml:space="preserve"> </w:t>
      </w:r>
      <w:r>
        <w:rPr>
          <w:rFonts w:ascii="Calibri"/>
        </w:rPr>
        <w:t>otomotif</w:t>
      </w:r>
      <w:r>
        <w:rPr>
          <w:rFonts w:ascii="Calibri"/>
          <w:spacing w:val="-14"/>
        </w:rPr>
        <w:t xml:space="preserve"> </w:t>
      </w:r>
      <w:r>
        <w:rPr>
          <w:rFonts w:ascii="Calibri"/>
        </w:rPr>
        <w:t xml:space="preserve">memiliki </w:t>
      </w:r>
      <w:r>
        <w:rPr>
          <w:rFonts w:ascii="Calibri"/>
          <w:spacing w:val="-2"/>
        </w:rPr>
        <w:t>peran penting untuk meningkatkan efektivitas proses pembelajaran. Bahasa te</w:t>
      </w:r>
      <w:r>
        <w:rPr>
          <w:rFonts w:ascii="Calibri"/>
          <w:spacing w:val="-2"/>
        </w:rPr>
        <w:t xml:space="preserve">knis </w:t>
      </w:r>
      <w:r>
        <w:rPr>
          <w:rFonts w:ascii="Calibri"/>
        </w:rPr>
        <w:t xml:space="preserve">membantu menyampaikan istilah, prosedur, dan instruksi kerja secara jelas sehingga peserta lebih mudah memahami materi dan mengurangi risiko kesalahpahaman. Dengan penerapan bahasa teknis yang konsisten, pelatihan menjadi lebih terarah, peserta mampu </w:t>
      </w:r>
      <w:r>
        <w:rPr>
          <w:rFonts w:ascii="Calibri"/>
        </w:rPr>
        <w:t>menguasai keterampilan praktik dengan baik,</w:t>
      </w:r>
      <w:r>
        <w:rPr>
          <w:rFonts w:ascii="Calibri"/>
          <w:spacing w:val="-12"/>
        </w:rPr>
        <w:t xml:space="preserve"> </w:t>
      </w:r>
      <w:r>
        <w:rPr>
          <w:rFonts w:ascii="Calibri"/>
        </w:rPr>
        <w:t>serta</w:t>
      </w:r>
      <w:r>
        <w:rPr>
          <w:rFonts w:ascii="Calibri"/>
          <w:spacing w:val="-12"/>
        </w:rPr>
        <w:t xml:space="preserve"> </w:t>
      </w:r>
      <w:r>
        <w:rPr>
          <w:rFonts w:ascii="Calibri"/>
        </w:rPr>
        <w:t>terbiasa</w:t>
      </w:r>
      <w:r>
        <w:rPr>
          <w:rFonts w:ascii="Calibri"/>
          <w:spacing w:val="-12"/>
        </w:rPr>
        <w:t xml:space="preserve"> </w:t>
      </w:r>
      <w:r>
        <w:rPr>
          <w:rFonts w:ascii="Calibri"/>
        </w:rPr>
        <w:t>menggunakan</w:t>
      </w:r>
      <w:r>
        <w:rPr>
          <w:rFonts w:ascii="Calibri"/>
          <w:spacing w:val="-12"/>
        </w:rPr>
        <w:t xml:space="preserve"> </w:t>
      </w:r>
      <w:r>
        <w:rPr>
          <w:rFonts w:ascii="Calibri"/>
        </w:rPr>
        <w:t>istilah</w:t>
      </w:r>
      <w:r>
        <w:rPr>
          <w:rFonts w:ascii="Calibri"/>
          <w:spacing w:val="-12"/>
        </w:rPr>
        <w:t xml:space="preserve"> </w:t>
      </w:r>
      <w:r>
        <w:rPr>
          <w:rFonts w:ascii="Calibri"/>
        </w:rPr>
        <w:t>profesional</w:t>
      </w:r>
      <w:r>
        <w:rPr>
          <w:rFonts w:ascii="Calibri"/>
          <w:spacing w:val="-12"/>
        </w:rPr>
        <w:t xml:space="preserve"> </w:t>
      </w:r>
      <w:r>
        <w:rPr>
          <w:rFonts w:ascii="Calibri"/>
        </w:rPr>
        <w:t>yang</w:t>
      </w:r>
      <w:r>
        <w:rPr>
          <w:rFonts w:ascii="Calibri"/>
          <w:spacing w:val="-12"/>
        </w:rPr>
        <w:t xml:space="preserve"> </w:t>
      </w:r>
      <w:r>
        <w:rPr>
          <w:rFonts w:ascii="Calibri"/>
        </w:rPr>
        <w:t>berlaku</w:t>
      </w:r>
      <w:r>
        <w:rPr>
          <w:rFonts w:ascii="Calibri"/>
          <w:spacing w:val="-12"/>
        </w:rPr>
        <w:t xml:space="preserve"> </w:t>
      </w:r>
      <w:r>
        <w:rPr>
          <w:rFonts w:ascii="Calibri"/>
        </w:rPr>
        <w:t>di</w:t>
      </w:r>
      <w:r>
        <w:rPr>
          <w:rFonts w:ascii="Calibri"/>
          <w:spacing w:val="-12"/>
        </w:rPr>
        <w:t xml:space="preserve"> </w:t>
      </w:r>
      <w:r>
        <w:rPr>
          <w:rFonts w:ascii="Calibri"/>
        </w:rPr>
        <w:t>dunia</w:t>
      </w:r>
      <w:r>
        <w:rPr>
          <w:rFonts w:ascii="Calibri"/>
          <w:spacing w:val="-12"/>
        </w:rPr>
        <w:t xml:space="preserve"> </w:t>
      </w:r>
      <w:r>
        <w:rPr>
          <w:rFonts w:ascii="Calibri"/>
        </w:rPr>
        <w:t>industri otomotif. Hal ini menunjukkan bahwa penggunaan bahasa Indonesia teknis berkontribusi langsung terhadap peningkatan kualitas hasil pela</w:t>
      </w:r>
      <w:r>
        <w:rPr>
          <w:rFonts w:ascii="Calibri"/>
        </w:rPr>
        <w:t xml:space="preserve">tihan mekanika </w:t>
      </w:r>
      <w:r>
        <w:rPr>
          <w:rFonts w:ascii="Calibri"/>
          <w:spacing w:val="-2"/>
        </w:rPr>
        <w:t>otomotif.</w:t>
      </w:r>
    </w:p>
    <w:p w:rsidR="00892EE2" w:rsidRDefault="00165D5C">
      <w:pPr>
        <w:pStyle w:val="BodyText"/>
        <w:spacing w:before="155" w:line="278" w:lineRule="auto"/>
        <w:ind w:right="454"/>
        <w:rPr>
          <w:rFonts w:ascii="Calibri"/>
        </w:rPr>
      </w:pPr>
      <w:r>
        <w:rPr>
          <w:rFonts w:ascii="Calibri"/>
          <w:b/>
        </w:rPr>
        <w:t>Kata</w:t>
      </w:r>
      <w:r>
        <w:rPr>
          <w:rFonts w:ascii="Calibri"/>
          <w:b/>
          <w:spacing w:val="-11"/>
        </w:rPr>
        <w:t xml:space="preserve"> </w:t>
      </w:r>
      <w:r>
        <w:rPr>
          <w:rFonts w:ascii="Calibri"/>
          <w:b/>
        </w:rPr>
        <w:t>kunci:</w:t>
      </w:r>
      <w:r>
        <w:rPr>
          <w:rFonts w:ascii="Calibri"/>
          <w:b/>
          <w:spacing w:val="-12"/>
        </w:rPr>
        <w:t xml:space="preserve"> </w:t>
      </w:r>
      <w:r>
        <w:rPr>
          <w:rFonts w:ascii="Calibri"/>
        </w:rPr>
        <w:t>Bahasa</w:t>
      </w:r>
      <w:r>
        <w:rPr>
          <w:rFonts w:ascii="Calibri"/>
          <w:spacing w:val="-12"/>
        </w:rPr>
        <w:t xml:space="preserve"> </w:t>
      </w:r>
      <w:r>
        <w:rPr>
          <w:rFonts w:ascii="Calibri"/>
        </w:rPr>
        <w:t>Indonesia</w:t>
      </w:r>
      <w:r>
        <w:rPr>
          <w:rFonts w:ascii="Calibri"/>
          <w:spacing w:val="-12"/>
        </w:rPr>
        <w:t xml:space="preserve"> </w:t>
      </w:r>
      <w:r>
        <w:rPr>
          <w:rFonts w:ascii="Calibri"/>
        </w:rPr>
        <w:t>teknis,</w:t>
      </w:r>
      <w:r>
        <w:rPr>
          <w:rFonts w:ascii="Calibri"/>
          <w:spacing w:val="-12"/>
        </w:rPr>
        <w:t xml:space="preserve"> </w:t>
      </w:r>
      <w:r>
        <w:rPr>
          <w:rFonts w:ascii="Calibri"/>
        </w:rPr>
        <w:t>pelatihan,</w:t>
      </w:r>
      <w:r>
        <w:rPr>
          <w:rFonts w:ascii="Calibri"/>
          <w:spacing w:val="-11"/>
        </w:rPr>
        <w:t xml:space="preserve"> </w:t>
      </w:r>
      <w:r>
        <w:rPr>
          <w:rFonts w:ascii="Calibri"/>
        </w:rPr>
        <w:t>mekanika</w:t>
      </w:r>
      <w:r>
        <w:rPr>
          <w:rFonts w:ascii="Calibri"/>
          <w:spacing w:val="-12"/>
        </w:rPr>
        <w:t xml:space="preserve"> </w:t>
      </w:r>
      <w:r>
        <w:rPr>
          <w:rFonts w:ascii="Calibri"/>
        </w:rPr>
        <w:t>otomotif,</w:t>
      </w:r>
      <w:r>
        <w:rPr>
          <w:rFonts w:ascii="Calibri"/>
          <w:spacing w:val="-11"/>
        </w:rPr>
        <w:t xml:space="preserve"> </w:t>
      </w:r>
      <w:r>
        <w:rPr>
          <w:rFonts w:ascii="Calibri"/>
        </w:rPr>
        <w:t xml:space="preserve">efektivitas, </w:t>
      </w:r>
      <w:r>
        <w:rPr>
          <w:rFonts w:ascii="Calibri"/>
          <w:spacing w:val="-2"/>
        </w:rPr>
        <w:t>komunikasi.</w:t>
      </w:r>
    </w:p>
    <w:p w:rsidR="00892EE2" w:rsidRDefault="00892EE2">
      <w:pPr>
        <w:pStyle w:val="BodyText"/>
        <w:spacing w:line="278" w:lineRule="auto"/>
        <w:rPr>
          <w:rFonts w:ascii="Calibri"/>
        </w:rPr>
        <w:sectPr w:rsidR="00892EE2">
          <w:type w:val="continuous"/>
          <w:pgSz w:w="11910" w:h="16840"/>
          <w:pgMar w:top="1660" w:right="1559" w:bottom="280" w:left="1700" w:header="720" w:footer="720" w:gutter="0"/>
          <w:cols w:space="720"/>
        </w:sectPr>
      </w:pPr>
    </w:p>
    <w:p w:rsidR="00892EE2" w:rsidRDefault="00165D5C">
      <w:pPr>
        <w:pStyle w:val="Heading1"/>
        <w:spacing w:before="22"/>
        <w:rPr>
          <w:rFonts w:ascii="Calibri"/>
        </w:rPr>
      </w:pPr>
      <w:r>
        <w:rPr>
          <w:rFonts w:ascii="Calibri"/>
          <w:spacing w:val="-2"/>
        </w:rPr>
        <w:lastRenderedPageBreak/>
        <w:t>PENDAHULUAN</w:t>
      </w:r>
    </w:p>
    <w:p w:rsidR="00892EE2" w:rsidRDefault="00165D5C">
      <w:pPr>
        <w:pStyle w:val="BodyText"/>
        <w:spacing w:before="207" w:line="278" w:lineRule="auto"/>
        <w:ind w:right="139"/>
      </w:pPr>
      <w:r>
        <w:t xml:space="preserve">Bahasa merupakan sarana utama dalam menyampaikan informasi, gagasan, serta pengetahuan, termasuk dalam bidang pendidikan dan pelatihan. Dalam konteks mekanika otomotif, penggunaan bahasa Indonesia teknis memiliki peran penting untuk menjembatani pemahaman </w:t>
      </w:r>
      <w:r>
        <w:t>antara instruktur dan peserta pelatihan. Bahasa teknis yang tepat, jelas, dan sesuai standar mampu mempermudah proses penyampaian materi yang kompleks, sehingga peserta dapat lebih mudah memahami konsep, prosedur, maupun terminologi yang digunakan dalam du</w:t>
      </w:r>
      <w:r>
        <w:t xml:space="preserve">nia </w:t>
      </w:r>
      <w:r>
        <w:rPr>
          <w:spacing w:val="-2"/>
        </w:rPr>
        <w:t>otomotif.</w:t>
      </w:r>
    </w:p>
    <w:p w:rsidR="00892EE2" w:rsidRDefault="00165D5C">
      <w:pPr>
        <w:pStyle w:val="BodyText"/>
        <w:spacing w:before="157" w:line="278" w:lineRule="auto"/>
        <w:ind w:right="141"/>
      </w:pPr>
      <w:r>
        <w:t>Pelatihan mekanika otomotif pada dasarnya menuntut ketelitian, keterampilan praktis, serta pemahaman teori yang mendalam. Tanpa penggunaan bahasa yang tepat, proses pembelajaran dapat menimbulkan kesalahpahaman, mengurangi efektivitas, bahkan</w:t>
      </w:r>
      <w:r>
        <w:t xml:space="preserve"> menghambat pencapaian kompetensi peserta. Oleh karena itu, bahasa Indonesia teknis hadir sebagai instrumen penting dalam menyederhanakan konsep yang rumit, memperjelas instruksi kerja, dan memperkuat komunikasi antara pengajar dengan peserta pelatihan.</w:t>
      </w:r>
    </w:p>
    <w:p w:rsidR="00892EE2" w:rsidRDefault="00165D5C">
      <w:pPr>
        <w:pStyle w:val="BodyText"/>
        <w:spacing w:before="156" w:line="278" w:lineRule="auto"/>
        <w:ind w:right="140"/>
      </w:pPr>
      <w:r>
        <w:t>Ar</w:t>
      </w:r>
      <w:r>
        <w:t>tikel ini membahas bagaimana penggunaan bahasa Indonesia teknis berkontribusi</w:t>
      </w:r>
      <w:r>
        <w:rPr>
          <w:spacing w:val="-15"/>
        </w:rPr>
        <w:t xml:space="preserve"> </w:t>
      </w:r>
      <w:r>
        <w:t>terhadap</w:t>
      </w:r>
      <w:r>
        <w:rPr>
          <w:spacing w:val="-15"/>
        </w:rPr>
        <w:t xml:space="preserve"> </w:t>
      </w:r>
      <w:r>
        <w:t>efektivitas</w:t>
      </w:r>
      <w:r>
        <w:rPr>
          <w:spacing w:val="-15"/>
        </w:rPr>
        <w:t xml:space="preserve"> </w:t>
      </w:r>
      <w:r>
        <w:t>pelatihan</w:t>
      </w:r>
      <w:r>
        <w:rPr>
          <w:spacing w:val="-15"/>
        </w:rPr>
        <w:t xml:space="preserve"> </w:t>
      </w:r>
      <w:r>
        <w:t>mekanika</w:t>
      </w:r>
      <w:r>
        <w:rPr>
          <w:spacing w:val="-15"/>
        </w:rPr>
        <w:t xml:space="preserve"> </w:t>
      </w:r>
      <w:r>
        <w:t>otomotif.</w:t>
      </w:r>
      <w:r>
        <w:rPr>
          <w:spacing w:val="-15"/>
        </w:rPr>
        <w:t xml:space="preserve"> </w:t>
      </w:r>
      <w:r>
        <w:t>Dengan</w:t>
      </w:r>
      <w:r>
        <w:rPr>
          <w:spacing w:val="-15"/>
        </w:rPr>
        <w:t xml:space="preserve"> </w:t>
      </w:r>
      <w:r>
        <w:t>memahami peran</w:t>
      </w:r>
      <w:r>
        <w:rPr>
          <w:spacing w:val="-15"/>
        </w:rPr>
        <w:t xml:space="preserve"> </w:t>
      </w:r>
      <w:r>
        <w:t>bahasa</w:t>
      </w:r>
      <w:r>
        <w:rPr>
          <w:spacing w:val="-15"/>
        </w:rPr>
        <w:t xml:space="preserve"> </w:t>
      </w:r>
      <w:r>
        <w:t>teknis</w:t>
      </w:r>
      <w:r>
        <w:rPr>
          <w:spacing w:val="-15"/>
        </w:rPr>
        <w:t xml:space="preserve"> </w:t>
      </w:r>
      <w:r>
        <w:t>dalam</w:t>
      </w:r>
      <w:r>
        <w:rPr>
          <w:spacing w:val="-15"/>
        </w:rPr>
        <w:t xml:space="preserve"> </w:t>
      </w:r>
      <w:r>
        <w:t>proses</w:t>
      </w:r>
      <w:r>
        <w:rPr>
          <w:spacing w:val="-15"/>
        </w:rPr>
        <w:t xml:space="preserve"> </w:t>
      </w:r>
      <w:r>
        <w:t>pembelajaran,</w:t>
      </w:r>
      <w:r>
        <w:rPr>
          <w:spacing w:val="-15"/>
        </w:rPr>
        <w:t xml:space="preserve"> </w:t>
      </w:r>
      <w:r>
        <w:t>diharapkan</w:t>
      </w:r>
      <w:r>
        <w:rPr>
          <w:spacing w:val="-15"/>
        </w:rPr>
        <w:t xml:space="preserve"> </w:t>
      </w:r>
      <w:r>
        <w:t>dapat</w:t>
      </w:r>
      <w:r>
        <w:rPr>
          <w:spacing w:val="-15"/>
        </w:rPr>
        <w:t xml:space="preserve"> </w:t>
      </w:r>
      <w:r>
        <w:t>tercipta</w:t>
      </w:r>
      <w:r>
        <w:rPr>
          <w:spacing w:val="-14"/>
        </w:rPr>
        <w:t xml:space="preserve"> </w:t>
      </w:r>
      <w:r>
        <w:t>pelatihan yang lebih terarah, sistematis, serta mampu meningkatkan kualitas kompetensi sumber daya manusia di bidang otomotif.</w:t>
      </w:r>
    </w:p>
    <w:p w:rsidR="00892EE2" w:rsidRDefault="00892EE2">
      <w:pPr>
        <w:pStyle w:val="BodyText"/>
        <w:ind w:left="0"/>
        <w:jc w:val="left"/>
      </w:pPr>
    </w:p>
    <w:p w:rsidR="00892EE2" w:rsidRDefault="00892EE2">
      <w:pPr>
        <w:pStyle w:val="BodyText"/>
        <w:spacing w:before="86"/>
        <w:ind w:left="0"/>
        <w:jc w:val="left"/>
      </w:pPr>
    </w:p>
    <w:p w:rsidR="00892EE2" w:rsidRDefault="00165D5C">
      <w:pPr>
        <w:pStyle w:val="Heading1"/>
        <w:jc w:val="both"/>
      </w:pPr>
      <w:r>
        <w:t>KAJIAN</w:t>
      </w:r>
      <w:r>
        <w:rPr>
          <w:spacing w:val="-6"/>
        </w:rPr>
        <w:t xml:space="preserve"> </w:t>
      </w:r>
      <w:r>
        <w:rPr>
          <w:spacing w:val="-2"/>
        </w:rPr>
        <w:t>PUSTAKA</w:t>
      </w:r>
    </w:p>
    <w:p w:rsidR="00E60C2B" w:rsidRPr="00E60C2B" w:rsidRDefault="00165D5C" w:rsidP="00E60C2B">
      <w:pPr>
        <w:pStyle w:val="BodyText"/>
        <w:spacing w:before="204"/>
        <w:ind w:left="510"/>
        <w:rPr>
          <w:b/>
          <w:spacing w:val="-2"/>
        </w:rPr>
      </w:pPr>
      <w:r w:rsidRPr="00E60C2B">
        <w:rPr>
          <w:b/>
        </w:rPr>
        <w:t>Bahasa</w:t>
      </w:r>
      <w:r w:rsidRPr="00E60C2B">
        <w:rPr>
          <w:b/>
          <w:spacing w:val="-2"/>
        </w:rPr>
        <w:t xml:space="preserve"> </w:t>
      </w:r>
      <w:r w:rsidRPr="00E60C2B">
        <w:rPr>
          <w:b/>
        </w:rPr>
        <w:t>Indonesia</w:t>
      </w:r>
      <w:r w:rsidRPr="00E60C2B">
        <w:rPr>
          <w:b/>
          <w:spacing w:val="-5"/>
        </w:rPr>
        <w:t xml:space="preserve"> </w:t>
      </w:r>
      <w:r w:rsidRPr="00E60C2B">
        <w:rPr>
          <w:b/>
          <w:spacing w:val="-2"/>
        </w:rPr>
        <w:t>Teknis</w:t>
      </w:r>
    </w:p>
    <w:p w:rsidR="00892EE2" w:rsidRDefault="00165D5C" w:rsidP="00E60C2B">
      <w:pPr>
        <w:pStyle w:val="BodyText"/>
        <w:spacing w:line="278" w:lineRule="auto"/>
        <w:ind w:left="510" w:right="141"/>
      </w:pPr>
      <w:r>
        <w:t>Bahasa teknis merupakan variasi bahasa yang digunakan untuk menyampaikan konsep, prosed</w:t>
      </w:r>
      <w:r>
        <w:t>ur, serta istilah khusus dalam bidang tertentu. Menurut Tarigan (2011), bahasa teknis memiliki ciri khas berupa penggunaan istilah yang baku, lugas, dan cenderung menghindari ambiguitas. Dalam bidang otomotif, bahasa teknis</w:t>
      </w:r>
      <w:r>
        <w:rPr>
          <w:spacing w:val="-15"/>
        </w:rPr>
        <w:t xml:space="preserve"> </w:t>
      </w:r>
      <w:r>
        <w:t>berfungsi</w:t>
      </w:r>
      <w:r>
        <w:rPr>
          <w:spacing w:val="-15"/>
        </w:rPr>
        <w:t xml:space="preserve"> </w:t>
      </w:r>
      <w:r>
        <w:t>menjelaskan</w:t>
      </w:r>
      <w:r>
        <w:rPr>
          <w:spacing w:val="-15"/>
        </w:rPr>
        <w:t xml:space="preserve"> </w:t>
      </w:r>
      <w:r>
        <w:t>mekanisme</w:t>
      </w:r>
      <w:r>
        <w:rPr>
          <w:spacing w:val="-15"/>
        </w:rPr>
        <w:t xml:space="preserve"> </w:t>
      </w:r>
      <w:r>
        <w:t>kerja</w:t>
      </w:r>
      <w:r>
        <w:rPr>
          <w:spacing w:val="-15"/>
        </w:rPr>
        <w:t xml:space="preserve"> </w:t>
      </w:r>
      <w:r>
        <w:t>komponen,</w:t>
      </w:r>
      <w:r>
        <w:rPr>
          <w:spacing w:val="-15"/>
        </w:rPr>
        <w:t xml:space="preserve"> </w:t>
      </w:r>
      <w:r>
        <w:t>prosedur</w:t>
      </w:r>
      <w:r>
        <w:rPr>
          <w:spacing w:val="-15"/>
        </w:rPr>
        <w:t xml:space="preserve"> </w:t>
      </w:r>
      <w:r>
        <w:t>perawatan,</w:t>
      </w:r>
      <w:r>
        <w:rPr>
          <w:spacing w:val="-15"/>
        </w:rPr>
        <w:t xml:space="preserve"> </w:t>
      </w:r>
      <w:r>
        <w:t>dan langkah-langkah perbaikan yang membutuhkan ketelitian.</w:t>
      </w:r>
    </w:p>
    <w:p w:rsidR="00E60C2B" w:rsidRPr="00E60C2B" w:rsidRDefault="00165D5C" w:rsidP="00E60C2B">
      <w:pPr>
        <w:pStyle w:val="BodyText"/>
        <w:spacing w:before="158"/>
        <w:rPr>
          <w:b/>
        </w:rPr>
      </w:pPr>
      <w:r w:rsidRPr="00E60C2B">
        <w:rPr>
          <w:b/>
        </w:rPr>
        <w:t>Efektivitas</w:t>
      </w:r>
      <w:r w:rsidRPr="00E60C2B">
        <w:rPr>
          <w:b/>
          <w:spacing w:val="-3"/>
        </w:rPr>
        <w:t xml:space="preserve"> </w:t>
      </w:r>
      <w:r w:rsidRPr="00E60C2B">
        <w:rPr>
          <w:b/>
          <w:spacing w:val="-2"/>
        </w:rPr>
        <w:t>Pelatihan</w:t>
      </w:r>
    </w:p>
    <w:p w:rsidR="00892EE2" w:rsidRDefault="00165D5C">
      <w:pPr>
        <w:pStyle w:val="BodyText"/>
        <w:spacing w:before="1" w:line="278" w:lineRule="auto"/>
        <w:ind w:right="142"/>
      </w:pPr>
      <w:r>
        <w:t>Efektivitas pelatihan merujuk pada sejauh mana suatu program pelatihan mampu mencapai tujuan yang ditetapkan, baik dari aspek pengetahuan,</w:t>
      </w:r>
      <w:r>
        <w:t xml:space="preserve"> keterampilan, maupun sikap peserta. Menurut Kirkpatrick (2006), efektivitas pelatihan dapat diukur</w:t>
      </w:r>
      <w:r>
        <w:rPr>
          <w:spacing w:val="5"/>
        </w:rPr>
        <w:t xml:space="preserve"> </w:t>
      </w:r>
      <w:r>
        <w:t>melalui</w:t>
      </w:r>
      <w:r>
        <w:rPr>
          <w:spacing w:val="7"/>
        </w:rPr>
        <w:t xml:space="preserve"> </w:t>
      </w:r>
      <w:r>
        <w:t>empat</w:t>
      </w:r>
      <w:r>
        <w:rPr>
          <w:spacing w:val="6"/>
        </w:rPr>
        <w:t xml:space="preserve"> </w:t>
      </w:r>
      <w:r>
        <w:t>level:</w:t>
      </w:r>
      <w:r>
        <w:rPr>
          <w:spacing w:val="6"/>
        </w:rPr>
        <w:t xml:space="preserve"> </w:t>
      </w:r>
      <w:r>
        <w:t>reaksi</w:t>
      </w:r>
      <w:r>
        <w:rPr>
          <w:spacing w:val="8"/>
        </w:rPr>
        <w:t xml:space="preserve"> </w:t>
      </w:r>
      <w:r>
        <w:t>peserta,</w:t>
      </w:r>
      <w:r>
        <w:rPr>
          <w:spacing w:val="6"/>
        </w:rPr>
        <w:t xml:space="preserve"> </w:t>
      </w:r>
      <w:r>
        <w:t>pembelajaran,</w:t>
      </w:r>
      <w:r>
        <w:rPr>
          <w:spacing w:val="7"/>
        </w:rPr>
        <w:t xml:space="preserve"> </w:t>
      </w:r>
      <w:r>
        <w:t>perubahan</w:t>
      </w:r>
      <w:r>
        <w:rPr>
          <w:spacing w:val="6"/>
        </w:rPr>
        <w:t xml:space="preserve"> </w:t>
      </w:r>
      <w:r>
        <w:t>perilaku,</w:t>
      </w:r>
      <w:r>
        <w:rPr>
          <w:spacing w:val="7"/>
        </w:rPr>
        <w:t xml:space="preserve"> </w:t>
      </w:r>
      <w:r>
        <w:rPr>
          <w:spacing w:val="-5"/>
        </w:rPr>
        <w:t>dan</w:t>
      </w:r>
    </w:p>
    <w:p w:rsidR="00892EE2" w:rsidRDefault="00892EE2">
      <w:pPr>
        <w:pStyle w:val="BodyText"/>
        <w:spacing w:line="278" w:lineRule="auto"/>
        <w:sectPr w:rsidR="00892EE2">
          <w:pgSz w:w="11910" w:h="16840"/>
          <w:pgMar w:top="1660" w:right="1559" w:bottom="280" w:left="1700" w:header="720" w:footer="720" w:gutter="0"/>
          <w:cols w:space="720"/>
        </w:sectPr>
      </w:pPr>
    </w:p>
    <w:p w:rsidR="00892EE2" w:rsidRDefault="00165D5C">
      <w:pPr>
        <w:pStyle w:val="BodyText"/>
        <w:spacing w:before="63" w:line="278" w:lineRule="auto"/>
        <w:ind w:right="141"/>
      </w:pPr>
      <w:r>
        <w:lastRenderedPageBreak/>
        <w:t>hasil</w:t>
      </w:r>
      <w:r>
        <w:rPr>
          <w:spacing w:val="-3"/>
        </w:rPr>
        <w:t xml:space="preserve"> </w:t>
      </w:r>
      <w:r>
        <w:t>akhir.</w:t>
      </w:r>
      <w:r>
        <w:rPr>
          <w:spacing w:val="-5"/>
        </w:rPr>
        <w:t xml:space="preserve"> </w:t>
      </w:r>
      <w:r>
        <w:t>Dalam</w:t>
      </w:r>
      <w:r>
        <w:rPr>
          <w:spacing w:val="-3"/>
        </w:rPr>
        <w:t xml:space="preserve"> </w:t>
      </w:r>
      <w:r>
        <w:t>konteks</w:t>
      </w:r>
      <w:r>
        <w:rPr>
          <w:spacing w:val="-3"/>
        </w:rPr>
        <w:t xml:space="preserve"> </w:t>
      </w:r>
      <w:r>
        <w:t>mekanika</w:t>
      </w:r>
      <w:r>
        <w:rPr>
          <w:spacing w:val="-3"/>
        </w:rPr>
        <w:t xml:space="preserve"> </w:t>
      </w:r>
      <w:r>
        <w:t>otomotif,</w:t>
      </w:r>
      <w:r>
        <w:rPr>
          <w:spacing w:val="-3"/>
        </w:rPr>
        <w:t xml:space="preserve"> </w:t>
      </w:r>
      <w:r>
        <w:t>efektivitas</w:t>
      </w:r>
      <w:r>
        <w:rPr>
          <w:spacing w:val="-3"/>
        </w:rPr>
        <w:t xml:space="preserve"> </w:t>
      </w:r>
      <w:r>
        <w:t>sangat</w:t>
      </w:r>
      <w:r>
        <w:rPr>
          <w:spacing w:val="-3"/>
        </w:rPr>
        <w:t xml:space="preserve"> </w:t>
      </w:r>
      <w:r>
        <w:t>dipengaruhi</w:t>
      </w:r>
      <w:r>
        <w:rPr>
          <w:spacing w:val="-3"/>
        </w:rPr>
        <w:t xml:space="preserve"> </w:t>
      </w:r>
      <w:r>
        <w:t xml:space="preserve">oleh metode penyampaian, media yang digunakan, serta bahasa instruksional yang </w:t>
      </w:r>
      <w:r>
        <w:rPr>
          <w:spacing w:val="-2"/>
        </w:rPr>
        <w:t>diterapkan.</w:t>
      </w:r>
    </w:p>
    <w:p w:rsidR="00E60C2B" w:rsidRPr="00E60C2B" w:rsidRDefault="00165D5C" w:rsidP="00E60C2B">
      <w:pPr>
        <w:pStyle w:val="BodyText"/>
        <w:spacing w:before="159"/>
        <w:rPr>
          <w:b/>
        </w:rPr>
      </w:pPr>
      <w:r w:rsidRPr="00E60C2B">
        <w:rPr>
          <w:b/>
        </w:rPr>
        <w:t>Bahasa</w:t>
      </w:r>
      <w:r w:rsidRPr="00E60C2B">
        <w:rPr>
          <w:b/>
          <w:spacing w:val="-11"/>
        </w:rPr>
        <w:t xml:space="preserve"> </w:t>
      </w:r>
      <w:r w:rsidRPr="00E60C2B">
        <w:rPr>
          <w:b/>
        </w:rPr>
        <w:t>Teknis</w:t>
      </w:r>
      <w:r w:rsidRPr="00E60C2B">
        <w:rPr>
          <w:b/>
          <w:spacing w:val="-5"/>
        </w:rPr>
        <w:t xml:space="preserve"> </w:t>
      </w:r>
      <w:r w:rsidRPr="00E60C2B">
        <w:rPr>
          <w:b/>
        </w:rPr>
        <w:t>dalam</w:t>
      </w:r>
      <w:r w:rsidRPr="00E60C2B">
        <w:rPr>
          <w:b/>
          <w:spacing w:val="-6"/>
        </w:rPr>
        <w:t xml:space="preserve"> </w:t>
      </w:r>
      <w:r w:rsidRPr="00E60C2B">
        <w:rPr>
          <w:b/>
        </w:rPr>
        <w:t>Pendidikan</w:t>
      </w:r>
      <w:r w:rsidRPr="00E60C2B">
        <w:rPr>
          <w:b/>
          <w:spacing w:val="-10"/>
        </w:rPr>
        <w:t xml:space="preserve"> </w:t>
      </w:r>
      <w:r w:rsidRPr="00E60C2B">
        <w:rPr>
          <w:b/>
          <w:spacing w:val="-2"/>
        </w:rPr>
        <w:t>Vokasional</w:t>
      </w:r>
    </w:p>
    <w:p w:rsidR="00892EE2" w:rsidRDefault="00165D5C">
      <w:pPr>
        <w:pStyle w:val="BodyText"/>
        <w:spacing w:line="278" w:lineRule="auto"/>
        <w:ind w:right="138"/>
      </w:pPr>
      <w:r>
        <w:t>Penelitian oleh Sutopo (2017) menyebutkan bahwa penggunaan bahasa teknis dalam pendidikan vokasional membantu peserta didik memahami istilah-istilah khusus yang dibutuhkan di dunia kerja. Hal ini sejalan dengan tujuan pendidikan vokasional</w:t>
      </w:r>
      <w:r>
        <w:rPr>
          <w:spacing w:val="-6"/>
        </w:rPr>
        <w:t xml:space="preserve"> </w:t>
      </w:r>
      <w:r>
        <w:t>yang</w:t>
      </w:r>
      <w:r>
        <w:rPr>
          <w:spacing w:val="-6"/>
        </w:rPr>
        <w:t xml:space="preserve"> </w:t>
      </w:r>
      <w:r>
        <w:t>menekankan</w:t>
      </w:r>
      <w:r>
        <w:rPr>
          <w:spacing w:val="-6"/>
        </w:rPr>
        <w:t xml:space="preserve"> </w:t>
      </w:r>
      <w:r>
        <w:t>keterampilan</w:t>
      </w:r>
      <w:r>
        <w:rPr>
          <w:spacing w:val="-6"/>
        </w:rPr>
        <w:t xml:space="preserve"> </w:t>
      </w:r>
      <w:r>
        <w:t>praktis</w:t>
      </w:r>
      <w:r>
        <w:rPr>
          <w:spacing w:val="-6"/>
        </w:rPr>
        <w:t xml:space="preserve"> </w:t>
      </w:r>
      <w:r>
        <w:t>berbasis</w:t>
      </w:r>
      <w:r>
        <w:rPr>
          <w:spacing w:val="-7"/>
        </w:rPr>
        <w:t xml:space="preserve"> </w:t>
      </w:r>
      <w:r>
        <w:t>industri.</w:t>
      </w:r>
      <w:r>
        <w:rPr>
          <w:spacing w:val="-8"/>
        </w:rPr>
        <w:t xml:space="preserve"> </w:t>
      </w:r>
      <w:r>
        <w:t>Bahasa</w:t>
      </w:r>
      <w:r>
        <w:rPr>
          <w:spacing w:val="-7"/>
        </w:rPr>
        <w:t xml:space="preserve"> </w:t>
      </w:r>
      <w:r>
        <w:t>teknis juga</w:t>
      </w:r>
      <w:r>
        <w:rPr>
          <w:spacing w:val="-10"/>
        </w:rPr>
        <w:t xml:space="preserve"> </w:t>
      </w:r>
      <w:r>
        <w:t>dianggap</w:t>
      </w:r>
      <w:r>
        <w:rPr>
          <w:spacing w:val="-10"/>
        </w:rPr>
        <w:t xml:space="preserve"> </w:t>
      </w:r>
      <w:r>
        <w:t>sebagai</w:t>
      </w:r>
      <w:r>
        <w:rPr>
          <w:spacing w:val="-10"/>
        </w:rPr>
        <w:t xml:space="preserve"> </w:t>
      </w:r>
      <w:r>
        <w:t>sarana</w:t>
      </w:r>
      <w:r>
        <w:rPr>
          <w:spacing w:val="-10"/>
        </w:rPr>
        <w:t xml:space="preserve"> </w:t>
      </w:r>
      <w:r>
        <w:t>transfer</w:t>
      </w:r>
      <w:r>
        <w:rPr>
          <w:spacing w:val="-11"/>
        </w:rPr>
        <w:t xml:space="preserve"> </w:t>
      </w:r>
      <w:r>
        <w:t>ilmu</w:t>
      </w:r>
      <w:r>
        <w:rPr>
          <w:spacing w:val="-10"/>
        </w:rPr>
        <w:t xml:space="preserve"> </w:t>
      </w:r>
      <w:r>
        <w:t>yang</w:t>
      </w:r>
      <w:r>
        <w:rPr>
          <w:spacing w:val="-10"/>
        </w:rPr>
        <w:t xml:space="preserve"> </w:t>
      </w:r>
      <w:r>
        <w:t>mampu</w:t>
      </w:r>
      <w:r>
        <w:rPr>
          <w:spacing w:val="-10"/>
        </w:rPr>
        <w:t xml:space="preserve"> </w:t>
      </w:r>
      <w:r>
        <w:t>meminimalisasi</w:t>
      </w:r>
      <w:r>
        <w:rPr>
          <w:spacing w:val="-10"/>
        </w:rPr>
        <w:t xml:space="preserve"> </w:t>
      </w:r>
      <w:r>
        <w:t>kesalahan interpretasi instruksi.</w:t>
      </w:r>
    </w:p>
    <w:p w:rsidR="00892EE2" w:rsidRPr="00E60C2B" w:rsidRDefault="00165D5C" w:rsidP="00E60C2B">
      <w:pPr>
        <w:pStyle w:val="BodyText"/>
        <w:spacing w:before="157"/>
        <w:rPr>
          <w:b/>
        </w:rPr>
      </w:pPr>
      <w:r w:rsidRPr="00E60C2B">
        <w:rPr>
          <w:b/>
        </w:rPr>
        <w:t>Pelatihan</w:t>
      </w:r>
      <w:r w:rsidRPr="00E60C2B">
        <w:rPr>
          <w:b/>
          <w:spacing w:val="-3"/>
        </w:rPr>
        <w:t xml:space="preserve"> </w:t>
      </w:r>
      <w:r w:rsidRPr="00E60C2B">
        <w:rPr>
          <w:b/>
        </w:rPr>
        <w:t xml:space="preserve">Mekanika </w:t>
      </w:r>
      <w:r w:rsidRPr="00E60C2B">
        <w:rPr>
          <w:b/>
          <w:spacing w:val="-2"/>
        </w:rPr>
        <w:t>Otomotif</w:t>
      </w:r>
    </w:p>
    <w:p w:rsidR="00892EE2" w:rsidRDefault="00165D5C">
      <w:pPr>
        <w:pStyle w:val="BodyText"/>
        <w:spacing w:line="278" w:lineRule="auto"/>
        <w:ind w:right="140"/>
      </w:pPr>
      <w:r>
        <w:t>Mekanika otomotif merupakan bidang yang menuntut ketepatan dalam memba</w:t>
      </w:r>
      <w:r>
        <w:t>ca instruksi kerja, manual servis, hingga prosedur keselamatan. Menurut Nugroho (2019), salah satu tantangan utama dalam pelatihan otomotif adalah keterbatasan peserta</w:t>
      </w:r>
      <w:r>
        <w:rPr>
          <w:spacing w:val="-13"/>
        </w:rPr>
        <w:t xml:space="preserve"> </w:t>
      </w:r>
      <w:r>
        <w:t>dalam</w:t>
      </w:r>
      <w:r>
        <w:rPr>
          <w:spacing w:val="-13"/>
        </w:rPr>
        <w:t xml:space="preserve"> </w:t>
      </w:r>
      <w:r>
        <w:t>memahami</w:t>
      </w:r>
      <w:r>
        <w:rPr>
          <w:spacing w:val="-13"/>
        </w:rPr>
        <w:t xml:space="preserve"> </w:t>
      </w:r>
      <w:r>
        <w:t>istilah</w:t>
      </w:r>
      <w:r>
        <w:rPr>
          <w:spacing w:val="-14"/>
        </w:rPr>
        <w:t xml:space="preserve"> </w:t>
      </w:r>
      <w:r>
        <w:t>teknis</w:t>
      </w:r>
      <w:r>
        <w:rPr>
          <w:spacing w:val="-12"/>
        </w:rPr>
        <w:t xml:space="preserve"> </w:t>
      </w:r>
      <w:r>
        <w:t>yang</w:t>
      </w:r>
      <w:r>
        <w:rPr>
          <w:spacing w:val="-14"/>
        </w:rPr>
        <w:t xml:space="preserve"> </w:t>
      </w:r>
      <w:r>
        <w:t>mayoritas</w:t>
      </w:r>
      <w:r>
        <w:rPr>
          <w:spacing w:val="-14"/>
        </w:rPr>
        <w:t xml:space="preserve"> </w:t>
      </w:r>
      <w:r>
        <w:t>masih</w:t>
      </w:r>
      <w:r>
        <w:rPr>
          <w:spacing w:val="-13"/>
        </w:rPr>
        <w:t xml:space="preserve"> </w:t>
      </w:r>
      <w:r>
        <w:t>menggunakan</w:t>
      </w:r>
      <w:r>
        <w:rPr>
          <w:spacing w:val="-12"/>
        </w:rPr>
        <w:t xml:space="preserve"> </w:t>
      </w:r>
      <w:r>
        <w:t>bahasa asing atau terjema</w:t>
      </w:r>
      <w:r>
        <w:t>han yang tidak konsisten. Oleh karena itu, standardisasi bahasa Indonesia teknis berperan penting dalam meningkatkan pemahaman peserta serta menciptakan komunikasi yang lebih efektif antara instruktur dan peserta.</w:t>
      </w:r>
    </w:p>
    <w:p w:rsidR="00892EE2" w:rsidRPr="00E60C2B" w:rsidRDefault="00165D5C" w:rsidP="00E60C2B">
      <w:pPr>
        <w:pStyle w:val="BodyText"/>
        <w:spacing w:before="157"/>
        <w:rPr>
          <w:b/>
        </w:rPr>
      </w:pPr>
      <w:r w:rsidRPr="00E60C2B">
        <w:rPr>
          <w:b/>
        </w:rPr>
        <w:t xml:space="preserve">Kerangka </w:t>
      </w:r>
      <w:r w:rsidRPr="00E60C2B">
        <w:rPr>
          <w:b/>
          <w:spacing w:val="-2"/>
        </w:rPr>
        <w:t>Konseptual</w:t>
      </w:r>
    </w:p>
    <w:p w:rsidR="00892EE2" w:rsidRDefault="00165D5C">
      <w:pPr>
        <w:pStyle w:val="BodyText"/>
        <w:spacing w:line="278" w:lineRule="auto"/>
        <w:ind w:right="140"/>
      </w:pPr>
      <w:r>
        <w:t>Berdasarkan kajian teori di atas, dapat disimpulkan bahwa penggunaan bahasa Indonesia teknis memiliki pengaruh signifikan terhadap efektivitas pelatihan mekanika otomotif. Bahasa teknis yang tepat dapat meningkatkan pemahaman peserta, mengurangi potensi ke</w:t>
      </w:r>
      <w:r>
        <w:t>salahan kerja, serta mempercepat pencapaian kompetensi sesuai dengan kebutuhan industri otomotif.</w:t>
      </w:r>
    </w:p>
    <w:p w:rsidR="00892EE2" w:rsidRDefault="00165D5C">
      <w:pPr>
        <w:pStyle w:val="BodyText"/>
        <w:spacing w:before="157" w:line="278" w:lineRule="auto"/>
        <w:ind w:right="141"/>
      </w:pPr>
      <w:r>
        <w:t>Dengan demikian, kajian pustaka ini memperkuat landasan bahwa bahasa bukan hanya</w:t>
      </w:r>
      <w:r>
        <w:rPr>
          <w:spacing w:val="-15"/>
        </w:rPr>
        <w:t xml:space="preserve"> </w:t>
      </w:r>
      <w:r>
        <w:t>alat</w:t>
      </w:r>
      <w:r>
        <w:rPr>
          <w:spacing w:val="-15"/>
        </w:rPr>
        <w:t xml:space="preserve"> </w:t>
      </w:r>
      <w:r>
        <w:t>komunikasi,</w:t>
      </w:r>
      <w:r>
        <w:rPr>
          <w:spacing w:val="-15"/>
        </w:rPr>
        <w:t xml:space="preserve"> </w:t>
      </w:r>
      <w:r>
        <w:t>tetapi</w:t>
      </w:r>
      <w:r>
        <w:rPr>
          <w:spacing w:val="-15"/>
        </w:rPr>
        <w:t xml:space="preserve"> </w:t>
      </w:r>
      <w:r>
        <w:t>juga</w:t>
      </w:r>
      <w:r>
        <w:rPr>
          <w:spacing w:val="-15"/>
        </w:rPr>
        <w:t xml:space="preserve"> </w:t>
      </w:r>
      <w:r>
        <w:t>instrumen</w:t>
      </w:r>
      <w:r>
        <w:rPr>
          <w:spacing w:val="-15"/>
        </w:rPr>
        <w:t xml:space="preserve"> </w:t>
      </w:r>
      <w:r>
        <w:t>strategis</w:t>
      </w:r>
      <w:r>
        <w:rPr>
          <w:spacing w:val="-15"/>
        </w:rPr>
        <w:t xml:space="preserve"> </w:t>
      </w:r>
      <w:r>
        <w:t>dalam</w:t>
      </w:r>
      <w:r>
        <w:rPr>
          <w:spacing w:val="-15"/>
        </w:rPr>
        <w:t xml:space="preserve"> </w:t>
      </w:r>
      <w:r>
        <w:t>meningkatkan</w:t>
      </w:r>
      <w:r>
        <w:rPr>
          <w:spacing w:val="-15"/>
        </w:rPr>
        <w:t xml:space="preserve"> </w:t>
      </w:r>
      <w:r>
        <w:t xml:space="preserve">kualitas </w:t>
      </w:r>
      <w:r>
        <w:t>pelatihan vokasional, khususnya di bidang mekanika otomotif.</w:t>
      </w:r>
    </w:p>
    <w:p w:rsidR="00892EE2" w:rsidRDefault="00892EE2">
      <w:pPr>
        <w:pStyle w:val="BodyText"/>
        <w:spacing w:line="278" w:lineRule="auto"/>
        <w:sectPr w:rsidR="00892EE2">
          <w:pgSz w:w="11910" w:h="16840"/>
          <w:pgMar w:top="1620" w:right="1559" w:bottom="280" w:left="1700" w:header="720" w:footer="720" w:gutter="0"/>
          <w:cols w:space="720"/>
        </w:sectPr>
      </w:pPr>
    </w:p>
    <w:p w:rsidR="00892EE2" w:rsidRDefault="00165D5C">
      <w:pPr>
        <w:pStyle w:val="Heading1"/>
        <w:spacing w:before="63"/>
      </w:pPr>
      <w:r>
        <w:lastRenderedPageBreak/>
        <w:t>METODE</w:t>
      </w:r>
      <w:r>
        <w:rPr>
          <w:spacing w:val="-5"/>
        </w:rPr>
        <w:t xml:space="preserve"> </w:t>
      </w:r>
      <w:r>
        <w:rPr>
          <w:spacing w:val="-2"/>
        </w:rPr>
        <w:t>PENELITIAN</w:t>
      </w:r>
    </w:p>
    <w:p w:rsidR="00892EE2" w:rsidRDefault="00892EE2">
      <w:pPr>
        <w:pStyle w:val="BodyText"/>
        <w:ind w:left="0"/>
        <w:jc w:val="left"/>
        <w:rPr>
          <w:b/>
        </w:rPr>
      </w:pPr>
    </w:p>
    <w:p w:rsidR="00892EE2" w:rsidRDefault="00892EE2">
      <w:pPr>
        <w:pStyle w:val="BodyText"/>
        <w:spacing w:before="131"/>
        <w:ind w:left="0"/>
        <w:jc w:val="left"/>
        <w:rPr>
          <w:b/>
        </w:rPr>
      </w:pPr>
    </w:p>
    <w:p w:rsidR="00892EE2" w:rsidRPr="00E60C2B" w:rsidRDefault="00165D5C">
      <w:pPr>
        <w:pStyle w:val="BodyText"/>
        <w:spacing w:before="1"/>
        <w:jc w:val="left"/>
        <w:rPr>
          <w:b/>
        </w:rPr>
      </w:pPr>
      <w:r w:rsidRPr="00E60C2B">
        <w:rPr>
          <w:b/>
        </w:rPr>
        <w:t>Instrumen</w:t>
      </w:r>
      <w:r w:rsidRPr="00E60C2B">
        <w:rPr>
          <w:b/>
          <w:spacing w:val="-4"/>
        </w:rPr>
        <w:t xml:space="preserve"> </w:t>
      </w:r>
      <w:r w:rsidRPr="00E60C2B">
        <w:rPr>
          <w:b/>
          <w:spacing w:val="-2"/>
        </w:rPr>
        <w:t>Penelitian</w:t>
      </w:r>
    </w:p>
    <w:p w:rsidR="00892EE2" w:rsidRDefault="00165D5C">
      <w:pPr>
        <w:pStyle w:val="BodyText"/>
        <w:spacing w:before="43"/>
        <w:jc w:val="left"/>
      </w:pPr>
      <w:r>
        <w:t>Instrumen</w:t>
      </w:r>
      <w:r>
        <w:rPr>
          <w:spacing w:val="-3"/>
        </w:rPr>
        <w:t xml:space="preserve"> </w:t>
      </w:r>
      <w:r>
        <w:t>penelitian</w:t>
      </w:r>
      <w:r>
        <w:rPr>
          <w:spacing w:val="-2"/>
        </w:rPr>
        <w:t xml:space="preserve"> </w:t>
      </w:r>
      <w:r>
        <w:t>terdiri</w:t>
      </w:r>
      <w:r>
        <w:rPr>
          <w:spacing w:val="-2"/>
        </w:rPr>
        <w:t xml:space="preserve"> dari:</w:t>
      </w:r>
    </w:p>
    <w:p w:rsidR="00892EE2" w:rsidRDefault="00165D5C">
      <w:pPr>
        <w:pStyle w:val="ListParagraph"/>
        <w:numPr>
          <w:ilvl w:val="0"/>
          <w:numId w:val="1"/>
        </w:numPr>
        <w:tabs>
          <w:tab w:val="left" w:pos="1288"/>
        </w:tabs>
        <w:spacing w:before="204" w:line="278" w:lineRule="auto"/>
        <w:ind w:right="148"/>
        <w:rPr>
          <w:sz w:val="24"/>
        </w:rPr>
      </w:pPr>
      <w:r>
        <w:rPr>
          <w:sz w:val="24"/>
        </w:rPr>
        <w:t>Menganalisis</w:t>
      </w:r>
      <w:r>
        <w:rPr>
          <w:spacing w:val="-9"/>
          <w:sz w:val="24"/>
        </w:rPr>
        <w:t xml:space="preserve"> </w:t>
      </w:r>
      <w:r>
        <w:rPr>
          <w:sz w:val="24"/>
        </w:rPr>
        <w:t>lima</w:t>
      </w:r>
      <w:r>
        <w:rPr>
          <w:spacing w:val="-8"/>
          <w:sz w:val="24"/>
        </w:rPr>
        <w:t xml:space="preserve"> </w:t>
      </w:r>
      <w:r>
        <w:rPr>
          <w:sz w:val="24"/>
        </w:rPr>
        <w:t>penggunaan</w:t>
      </w:r>
      <w:r>
        <w:rPr>
          <w:spacing w:val="-8"/>
          <w:sz w:val="24"/>
        </w:rPr>
        <w:t xml:space="preserve"> </w:t>
      </w:r>
      <w:r>
        <w:rPr>
          <w:sz w:val="24"/>
        </w:rPr>
        <w:t>bahasa</w:t>
      </w:r>
      <w:r>
        <w:rPr>
          <w:spacing w:val="-8"/>
          <w:sz w:val="24"/>
        </w:rPr>
        <w:t xml:space="preserve"> </w:t>
      </w:r>
      <w:r>
        <w:rPr>
          <w:sz w:val="24"/>
        </w:rPr>
        <w:t>Indonesia</w:t>
      </w:r>
      <w:r>
        <w:rPr>
          <w:spacing w:val="-12"/>
          <w:sz w:val="24"/>
        </w:rPr>
        <w:t xml:space="preserve"> </w:t>
      </w:r>
      <w:r>
        <w:rPr>
          <w:sz w:val="24"/>
        </w:rPr>
        <w:t>Teknis</w:t>
      </w:r>
      <w:r>
        <w:rPr>
          <w:spacing w:val="-8"/>
          <w:sz w:val="24"/>
        </w:rPr>
        <w:t xml:space="preserve"> </w:t>
      </w:r>
      <w:r>
        <w:rPr>
          <w:sz w:val="24"/>
        </w:rPr>
        <w:t>terhadap</w:t>
      </w:r>
      <w:r>
        <w:rPr>
          <w:spacing w:val="-8"/>
          <w:sz w:val="24"/>
        </w:rPr>
        <w:t xml:space="preserve"> </w:t>
      </w:r>
      <w:r>
        <w:rPr>
          <w:sz w:val="24"/>
        </w:rPr>
        <w:t>pelatihan Mekanika Otomotif</w:t>
      </w:r>
    </w:p>
    <w:p w:rsidR="00892EE2" w:rsidRDefault="00165D5C">
      <w:pPr>
        <w:pStyle w:val="ListParagraph"/>
        <w:numPr>
          <w:ilvl w:val="0"/>
          <w:numId w:val="1"/>
        </w:numPr>
        <w:tabs>
          <w:tab w:val="left" w:pos="1288"/>
        </w:tabs>
        <w:spacing w:line="278" w:lineRule="auto"/>
        <w:rPr>
          <w:sz w:val="24"/>
        </w:rPr>
      </w:pPr>
      <w:r>
        <w:rPr>
          <w:sz w:val="24"/>
        </w:rPr>
        <w:t>Cara</w:t>
      </w:r>
      <w:r>
        <w:rPr>
          <w:spacing w:val="-15"/>
          <w:sz w:val="24"/>
        </w:rPr>
        <w:t xml:space="preserve"> </w:t>
      </w:r>
      <w:r>
        <w:rPr>
          <w:sz w:val="24"/>
        </w:rPr>
        <w:t>meningkatkan</w:t>
      </w:r>
      <w:r>
        <w:rPr>
          <w:spacing w:val="-15"/>
          <w:sz w:val="24"/>
        </w:rPr>
        <w:t xml:space="preserve"> </w:t>
      </w:r>
      <w:r>
        <w:rPr>
          <w:sz w:val="24"/>
        </w:rPr>
        <w:t>kualitas</w:t>
      </w:r>
      <w:r>
        <w:rPr>
          <w:spacing w:val="-15"/>
          <w:sz w:val="24"/>
        </w:rPr>
        <w:t xml:space="preserve"> </w:t>
      </w:r>
      <w:r>
        <w:rPr>
          <w:sz w:val="24"/>
        </w:rPr>
        <w:t>hasil</w:t>
      </w:r>
      <w:r>
        <w:rPr>
          <w:spacing w:val="-15"/>
          <w:sz w:val="24"/>
        </w:rPr>
        <w:t xml:space="preserve"> </w:t>
      </w:r>
      <w:r>
        <w:rPr>
          <w:sz w:val="24"/>
        </w:rPr>
        <w:t>pelatihan</w:t>
      </w:r>
      <w:r>
        <w:rPr>
          <w:spacing w:val="-15"/>
          <w:sz w:val="24"/>
        </w:rPr>
        <w:t xml:space="preserve"> </w:t>
      </w:r>
      <w:r>
        <w:rPr>
          <w:sz w:val="24"/>
        </w:rPr>
        <w:t>mekanika</w:t>
      </w:r>
      <w:r>
        <w:rPr>
          <w:spacing w:val="-15"/>
          <w:sz w:val="24"/>
        </w:rPr>
        <w:t xml:space="preserve"> </w:t>
      </w:r>
      <w:r>
        <w:rPr>
          <w:sz w:val="24"/>
        </w:rPr>
        <w:t>otomotif,</w:t>
      </w:r>
      <w:r>
        <w:rPr>
          <w:spacing w:val="-15"/>
          <w:sz w:val="24"/>
        </w:rPr>
        <w:t xml:space="preserve"> </w:t>
      </w:r>
      <w:r>
        <w:rPr>
          <w:sz w:val="24"/>
        </w:rPr>
        <w:t>peningkatan seperti apa</w:t>
      </w:r>
      <w:r>
        <w:rPr>
          <w:spacing w:val="40"/>
          <w:sz w:val="24"/>
        </w:rPr>
        <w:t xml:space="preserve"> </w:t>
      </w:r>
      <w:r>
        <w:rPr>
          <w:sz w:val="24"/>
        </w:rPr>
        <w:t>yang terjadi</w:t>
      </w:r>
    </w:p>
    <w:p w:rsidR="00892EE2" w:rsidRDefault="00165D5C" w:rsidP="00E60C2B">
      <w:pPr>
        <w:pStyle w:val="BodyText"/>
        <w:spacing w:before="158" w:line="278" w:lineRule="auto"/>
        <w:ind w:right="141"/>
      </w:pPr>
      <w:r>
        <w:t>Dengan metode ini, penelitian diharapkan mampu memberikan gambaran yang jelas</w:t>
      </w:r>
      <w:r>
        <w:rPr>
          <w:spacing w:val="-15"/>
        </w:rPr>
        <w:t xml:space="preserve"> </w:t>
      </w:r>
      <w:r>
        <w:t>mengenai</w:t>
      </w:r>
      <w:r>
        <w:rPr>
          <w:spacing w:val="-15"/>
        </w:rPr>
        <w:t xml:space="preserve"> </w:t>
      </w:r>
      <w:r>
        <w:t>pentingnya</w:t>
      </w:r>
      <w:r>
        <w:rPr>
          <w:spacing w:val="-15"/>
        </w:rPr>
        <w:t xml:space="preserve"> </w:t>
      </w:r>
      <w:r>
        <w:t>bahasa</w:t>
      </w:r>
      <w:r>
        <w:rPr>
          <w:spacing w:val="-15"/>
        </w:rPr>
        <w:t xml:space="preserve"> </w:t>
      </w:r>
      <w:r>
        <w:t>Indonesia</w:t>
      </w:r>
      <w:r>
        <w:rPr>
          <w:spacing w:val="-15"/>
        </w:rPr>
        <w:t xml:space="preserve"> </w:t>
      </w:r>
      <w:r>
        <w:t>teknis</w:t>
      </w:r>
      <w:r>
        <w:rPr>
          <w:spacing w:val="-15"/>
        </w:rPr>
        <w:t xml:space="preserve"> </w:t>
      </w:r>
      <w:r>
        <w:t>dalam</w:t>
      </w:r>
      <w:r>
        <w:rPr>
          <w:spacing w:val="-15"/>
        </w:rPr>
        <w:t xml:space="preserve"> </w:t>
      </w:r>
      <w:r>
        <w:t>meningkatkan</w:t>
      </w:r>
      <w:r>
        <w:rPr>
          <w:spacing w:val="-15"/>
        </w:rPr>
        <w:t xml:space="preserve"> </w:t>
      </w:r>
      <w:r>
        <w:t>efektivitas pelatihan mekanika otomotif.</w:t>
      </w:r>
    </w:p>
    <w:p w:rsidR="00892EE2" w:rsidRDefault="00892EE2">
      <w:pPr>
        <w:pStyle w:val="BodyText"/>
        <w:spacing w:before="145"/>
        <w:ind w:left="0"/>
        <w:jc w:val="left"/>
      </w:pPr>
    </w:p>
    <w:p w:rsidR="00892EE2" w:rsidRDefault="00165D5C">
      <w:pPr>
        <w:pStyle w:val="Heading1"/>
        <w:jc w:val="both"/>
      </w:pPr>
      <w:r>
        <w:t>HASIL</w:t>
      </w:r>
      <w:r>
        <w:rPr>
          <w:spacing w:val="-17"/>
        </w:rPr>
        <w:t xml:space="preserve"> </w:t>
      </w:r>
      <w:r>
        <w:t>DAN</w:t>
      </w:r>
      <w:r>
        <w:rPr>
          <w:spacing w:val="-2"/>
        </w:rPr>
        <w:t xml:space="preserve"> DISKUSI</w:t>
      </w:r>
    </w:p>
    <w:p w:rsidR="00892EE2" w:rsidRDefault="00165D5C">
      <w:pPr>
        <w:pStyle w:val="BodyText"/>
        <w:spacing w:before="204" w:line="278" w:lineRule="auto"/>
        <w:ind w:right="139"/>
      </w:pPr>
      <w:r>
        <w:t>penggunaan bahasa Indonesia teknis dalam pelatihan mekanika otomotif memiliki pengaruh positif terhadap pemahaman materi peserta. Dari 40 responden yang menjadi</w:t>
      </w:r>
      <w:r>
        <w:rPr>
          <w:spacing w:val="-6"/>
        </w:rPr>
        <w:t xml:space="preserve"> </w:t>
      </w:r>
      <w:r>
        <w:t>sampel,</w:t>
      </w:r>
      <w:r>
        <w:rPr>
          <w:spacing w:val="-6"/>
        </w:rPr>
        <w:t xml:space="preserve"> </w:t>
      </w:r>
      <w:r>
        <w:t>sebanyak</w:t>
      </w:r>
      <w:r>
        <w:rPr>
          <w:spacing w:val="-7"/>
        </w:rPr>
        <w:t xml:space="preserve"> </w:t>
      </w:r>
      <w:r>
        <w:t>75%</w:t>
      </w:r>
      <w:r>
        <w:rPr>
          <w:spacing w:val="-6"/>
        </w:rPr>
        <w:t xml:space="preserve"> </w:t>
      </w:r>
      <w:r>
        <w:t>menyatak</w:t>
      </w:r>
      <w:r>
        <w:t>an</w:t>
      </w:r>
      <w:r>
        <w:rPr>
          <w:spacing w:val="-6"/>
        </w:rPr>
        <w:t xml:space="preserve"> </w:t>
      </w:r>
      <w:r>
        <w:t>bahwa</w:t>
      </w:r>
      <w:r>
        <w:rPr>
          <w:spacing w:val="-7"/>
        </w:rPr>
        <w:t xml:space="preserve"> </w:t>
      </w:r>
      <w:r>
        <w:t>penggunaan</w:t>
      </w:r>
      <w:r>
        <w:rPr>
          <w:spacing w:val="-7"/>
        </w:rPr>
        <w:t xml:space="preserve"> </w:t>
      </w:r>
      <w:r>
        <w:t>istilah</w:t>
      </w:r>
      <w:r>
        <w:rPr>
          <w:spacing w:val="-7"/>
        </w:rPr>
        <w:t xml:space="preserve"> </w:t>
      </w:r>
      <w:r>
        <w:t>teknis</w:t>
      </w:r>
      <w:r>
        <w:rPr>
          <w:spacing w:val="-6"/>
        </w:rPr>
        <w:t xml:space="preserve"> </w:t>
      </w:r>
      <w:r>
        <w:t>yang tepat membuat mereka lebih mudah memahami konsep mekanika otomotif dibandingkan dengan penggunaan bahasa sehari-hari. Hasil tes juga memperlihatkan peningkatan nilai rata-rata peserta sebesar 18% setelah materi disam</w:t>
      </w:r>
      <w:r>
        <w:t>paikan dengan bahasa Indonesia teknis yang konsisten.</w:t>
      </w:r>
    </w:p>
    <w:p w:rsidR="00892EE2" w:rsidRDefault="00165D5C">
      <w:pPr>
        <w:pStyle w:val="BodyText"/>
        <w:spacing w:before="157"/>
      </w:pPr>
      <w:r>
        <w:t>Analisisa</w:t>
      </w:r>
      <w:r>
        <w:rPr>
          <w:spacing w:val="-5"/>
        </w:rPr>
        <w:t xml:space="preserve"> </w:t>
      </w:r>
      <w:r>
        <w:t>lima</w:t>
      </w:r>
      <w:r>
        <w:rPr>
          <w:spacing w:val="-2"/>
        </w:rPr>
        <w:t xml:space="preserve"> </w:t>
      </w:r>
      <w:r>
        <w:t>aspek</w:t>
      </w:r>
      <w:r>
        <w:rPr>
          <w:spacing w:val="-2"/>
        </w:rPr>
        <w:t xml:space="preserve"> </w:t>
      </w:r>
      <w:r>
        <w:t>penggunaan</w:t>
      </w:r>
      <w:r>
        <w:rPr>
          <w:spacing w:val="-2"/>
        </w:rPr>
        <w:t xml:space="preserve"> </w:t>
      </w:r>
      <w:r>
        <w:t>bahasa</w:t>
      </w:r>
      <w:r>
        <w:rPr>
          <w:spacing w:val="-2"/>
        </w:rPr>
        <w:t xml:space="preserve"> </w:t>
      </w:r>
      <w:r>
        <w:t>Indonesia</w:t>
      </w:r>
      <w:r>
        <w:rPr>
          <w:spacing w:val="-2"/>
        </w:rPr>
        <w:t xml:space="preserve"> </w:t>
      </w:r>
      <w:r>
        <w:t>teknis</w:t>
      </w:r>
      <w:r>
        <w:rPr>
          <w:spacing w:val="-3"/>
        </w:rPr>
        <w:t xml:space="preserve"> </w:t>
      </w:r>
      <w:r>
        <w:rPr>
          <w:spacing w:val="-2"/>
        </w:rPr>
        <w:t>menunjukkan:</w:t>
      </w:r>
    </w:p>
    <w:p w:rsidR="00892EE2" w:rsidRDefault="00892EE2">
      <w:pPr>
        <w:pStyle w:val="BodyText"/>
        <w:spacing w:before="8"/>
        <w:ind w:left="0"/>
        <w:jc w:val="left"/>
        <w:rPr>
          <w:sz w:val="17"/>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6"/>
        <w:gridCol w:w="5323"/>
      </w:tblGrid>
      <w:tr w:rsidR="00892EE2">
        <w:trPr>
          <w:trHeight w:val="1103"/>
        </w:trPr>
        <w:tc>
          <w:tcPr>
            <w:tcW w:w="2606" w:type="dxa"/>
          </w:tcPr>
          <w:p w:rsidR="00892EE2" w:rsidRDefault="00165D5C">
            <w:pPr>
              <w:pStyle w:val="TableParagraph"/>
              <w:rPr>
                <w:sz w:val="24"/>
              </w:rPr>
            </w:pPr>
            <w:r>
              <w:rPr>
                <w:sz w:val="24"/>
              </w:rPr>
              <w:t>Istilah</w:t>
            </w:r>
            <w:r>
              <w:rPr>
                <w:spacing w:val="-15"/>
                <w:sz w:val="24"/>
              </w:rPr>
              <w:t xml:space="preserve"> </w:t>
            </w:r>
            <w:r>
              <w:rPr>
                <w:sz w:val="24"/>
              </w:rPr>
              <w:t>Teknis</w:t>
            </w:r>
            <w:r>
              <w:rPr>
                <w:spacing w:val="-13"/>
                <w:sz w:val="24"/>
              </w:rPr>
              <w:t xml:space="preserve"> </w:t>
            </w:r>
            <w:r>
              <w:rPr>
                <w:spacing w:val="-4"/>
                <w:sz w:val="24"/>
              </w:rPr>
              <w:t>Baku</w:t>
            </w:r>
          </w:p>
        </w:tc>
        <w:tc>
          <w:tcPr>
            <w:tcW w:w="5323" w:type="dxa"/>
          </w:tcPr>
          <w:p w:rsidR="00892EE2" w:rsidRDefault="00165D5C">
            <w:pPr>
              <w:pStyle w:val="TableParagraph"/>
              <w:spacing w:line="270" w:lineRule="atLeast"/>
              <w:ind w:right="96"/>
              <w:jc w:val="both"/>
              <w:rPr>
                <w:sz w:val="24"/>
              </w:rPr>
            </w:pPr>
            <w:r>
              <w:rPr>
                <w:sz w:val="24"/>
              </w:rPr>
              <w:t xml:space="preserve">Penggunaan istilah seperti </w:t>
            </w:r>
            <w:r>
              <w:rPr>
                <w:i/>
                <w:sz w:val="24"/>
              </w:rPr>
              <w:t>piston pin</w:t>
            </w:r>
            <w:r>
              <w:rPr>
                <w:sz w:val="24"/>
              </w:rPr>
              <w:t xml:space="preserve">, </w:t>
            </w:r>
            <w:r>
              <w:rPr>
                <w:i/>
                <w:sz w:val="24"/>
              </w:rPr>
              <w:t>poros engkol</w:t>
            </w:r>
            <w:r>
              <w:rPr>
                <w:sz w:val="24"/>
              </w:rPr>
              <w:t xml:space="preserve">, </w:t>
            </w:r>
            <w:r>
              <w:rPr>
                <w:i/>
                <w:sz w:val="24"/>
              </w:rPr>
              <w:t>katup masuk</w:t>
            </w:r>
            <w:r>
              <w:rPr>
                <w:sz w:val="24"/>
              </w:rPr>
              <w:t xml:space="preserve">, atau </w:t>
            </w:r>
            <w:r>
              <w:rPr>
                <w:i/>
                <w:sz w:val="24"/>
              </w:rPr>
              <w:t xml:space="preserve">sistem bahan bakar </w:t>
            </w:r>
            <w:r>
              <w:rPr>
                <w:sz w:val="24"/>
              </w:rPr>
              <w:t>membantu peserta memahami komponen dengan jelas tanpa menimbulkan kerancuan.</w:t>
            </w:r>
          </w:p>
        </w:tc>
      </w:tr>
      <w:tr w:rsidR="00892EE2">
        <w:trPr>
          <w:trHeight w:val="1103"/>
        </w:trPr>
        <w:tc>
          <w:tcPr>
            <w:tcW w:w="2606" w:type="dxa"/>
          </w:tcPr>
          <w:p w:rsidR="00892EE2" w:rsidRDefault="00165D5C">
            <w:pPr>
              <w:pStyle w:val="TableParagraph"/>
              <w:spacing w:before="1"/>
              <w:rPr>
                <w:sz w:val="24"/>
              </w:rPr>
            </w:pPr>
            <w:r>
              <w:rPr>
                <w:sz w:val="24"/>
              </w:rPr>
              <w:t>Instruksi</w:t>
            </w:r>
            <w:r>
              <w:rPr>
                <w:spacing w:val="-4"/>
                <w:sz w:val="24"/>
              </w:rPr>
              <w:t xml:space="preserve"> </w:t>
            </w:r>
            <w:r>
              <w:rPr>
                <w:spacing w:val="-2"/>
                <w:sz w:val="24"/>
              </w:rPr>
              <w:t>Kerja</w:t>
            </w:r>
          </w:p>
        </w:tc>
        <w:tc>
          <w:tcPr>
            <w:tcW w:w="5323" w:type="dxa"/>
          </w:tcPr>
          <w:p w:rsidR="00892EE2" w:rsidRDefault="00165D5C">
            <w:pPr>
              <w:pStyle w:val="TableParagraph"/>
              <w:spacing w:before="1"/>
              <w:ind w:right="96"/>
              <w:jc w:val="both"/>
              <w:rPr>
                <w:sz w:val="24"/>
              </w:rPr>
            </w:pPr>
            <w:r>
              <w:rPr>
                <w:sz w:val="24"/>
              </w:rPr>
              <w:t xml:space="preserve">Kalimat perintah yang singkat dan tepat seperti </w:t>
            </w:r>
            <w:r>
              <w:rPr>
                <w:i/>
                <w:sz w:val="24"/>
              </w:rPr>
              <w:t>“periksa</w:t>
            </w:r>
            <w:r>
              <w:rPr>
                <w:i/>
                <w:spacing w:val="-12"/>
                <w:sz w:val="24"/>
              </w:rPr>
              <w:t xml:space="preserve"> </w:t>
            </w:r>
            <w:r>
              <w:rPr>
                <w:i/>
                <w:sz w:val="24"/>
              </w:rPr>
              <w:t>celah</w:t>
            </w:r>
            <w:r>
              <w:rPr>
                <w:i/>
                <w:spacing w:val="-11"/>
                <w:sz w:val="24"/>
              </w:rPr>
              <w:t xml:space="preserve"> </w:t>
            </w:r>
            <w:r>
              <w:rPr>
                <w:i/>
                <w:sz w:val="24"/>
              </w:rPr>
              <w:t>katup”</w:t>
            </w:r>
            <w:r>
              <w:rPr>
                <w:i/>
                <w:spacing w:val="-11"/>
                <w:sz w:val="24"/>
              </w:rPr>
              <w:t xml:space="preserve"> </w:t>
            </w:r>
            <w:r>
              <w:rPr>
                <w:sz w:val="24"/>
              </w:rPr>
              <w:t>atau</w:t>
            </w:r>
            <w:r>
              <w:rPr>
                <w:spacing w:val="-11"/>
                <w:sz w:val="24"/>
              </w:rPr>
              <w:t xml:space="preserve"> </w:t>
            </w:r>
            <w:r>
              <w:rPr>
                <w:i/>
                <w:sz w:val="24"/>
              </w:rPr>
              <w:t>“ukur</w:t>
            </w:r>
            <w:r>
              <w:rPr>
                <w:i/>
                <w:spacing w:val="-12"/>
                <w:sz w:val="24"/>
              </w:rPr>
              <w:t xml:space="preserve"> </w:t>
            </w:r>
            <w:r>
              <w:rPr>
                <w:i/>
                <w:sz w:val="24"/>
              </w:rPr>
              <w:t>tekanan</w:t>
            </w:r>
            <w:r>
              <w:rPr>
                <w:i/>
                <w:spacing w:val="-11"/>
                <w:sz w:val="24"/>
              </w:rPr>
              <w:t xml:space="preserve"> </w:t>
            </w:r>
            <w:r>
              <w:rPr>
                <w:i/>
                <w:sz w:val="24"/>
              </w:rPr>
              <w:t xml:space="preserve">kompresi” </w:t>
            </w:r>
            <w:r>
              <w:rPr>
                <w:sz w:val="24"/>
              </w:rPr>
              <w:t>memudahkan</w:t>
            </w:r>
            <w:r>
              <w:rPr>
                <w:spacing w:val="20"/>
                <w:sz w:val="24"/>
              </w:rPr>
              <w:t xml:space="preserve"> </w:t>
            </w:r>
            <w:r>
              <w:rPr>
                <w:sz w:val="24"/>
              </w:rPr>
              <w:t>peserta</w:t>
            </w:r>
            <w:r>
              <w:rPr>
                <w:spacing w:val="23"/>
                <w:sz w:val="24"/>
              </w:rPr>
              <w:t xml:space="preserve"> </w:t>
            </w:r>
            <w:r>
              <w:rPr>
                <w:sz w:val="24"/>
              </w:rPr>
              <w:t>mengikuti</w:t>
            </w:r>
            <w:r>
              <w:rPr>
                <w:spacing w:val="23"/>
                <w:sz w:val="24"/>
              </w:rPr>
              <w:t xml:space="preserve"> </w:t>
            </w:r>
            <w:r>
              <w:rPr>
                <w:sz w:val="24"/>
              </w:rPr>
              <w:t>prosedur</w:t>
            </w:r>
            <w:r>
              <w:rPr>
                <w:spacing w:val="24"/>
                <w:sz w:val="24"/>
              </w:rPr>
              <w:t xml:space="preserve"> </w:t>
            </w:r>
            <w:r>
              <w:rPr>
                <w:spacing w:val="-2"/>
                <w:sz w:val="24"/>
              </w:rPr>
              <w:t>praktikum</w:t>
            </w:r>
          </w:p>
          <w:p w:rsidR="00892EE2" w:rsidRDefault="00165D5C">
            <w:pPr>
              <w:pStyle w:val="TableParagraph"/>
              <w:spacing w:line="254" w:lineRule="exact"/>
              <w:jc w:val="both"/>
              <w:rPr>
                <w:sz w:val="24"/>
              </w:rPr>
            </w:pPr>
            <w:r>
              <w:rPr>
                <w:sz w:val="24"/>
              </w:rPr>
              <w:t xml:space="preserve">secara </w:t>
            </w:r>
            <w:r>
              <w:rPr>
                <w:spacing w:val="-2"/>
                <w:sz w:val="24"/>
              </w:rPr>
              <w:t>benar.</w:t>
            </w:r>
          </w:p>
        </w:tc>
      </w:tr>
      <w:tr w:rsidR="00892EE2">
        <w:trPr>
          <w:trHeight w:val="1105"/>
        </w:trPr>
        <w:tc>
          <w:tcPr>
            <w:tcW w:w="2606" w:type="dxa"/>
          </w:tcPr>
          <w:p w:rsidR="00892EE2" w:rsidRDefault="00165D5C">
            <w:pPr>
              <w:pStyle w:val="TableParagraph"/>
              <w:spacing w:before="1"/>
              <w:rPr>
                <w:sz w:val="24"/>
              </w:rPr>
            </w:pPr>
            <w:r>
              <w:rPr>
                <w:sz w:val="24"/>
              </w:rPr>
              <w:t>Dokumentasi</w:t>
            </w:r>
            <w:r>
              <w:rPr>
                <w:spacing w:val="-1"/>
                <w:sz w:val="24"/>
              </w:rPr>
              <w:t xml:space="preserve"> </w:t>
            </w:r>
            <w:r>
              <w:rPr>
                <w:sz w:val="24"/>
              </w:rPr>
              <w:t xml:space="preserve">&amp; </w:t>
            </w:r>
            <w:r>
              <w:rPr>
                <w:spacing w:val="-2"/>
                <w:sz w:val="24"/>
              </w:rPr>
              <w:t>Laporan</w:t>
            </w:r>
          </w:p>
        </w:tc>
        <w:tc>
          <w:tcPr>
            <w:tcW w:w="5323" w:type="dxa"/>
          </w:tcPr>
          <w:p w:rsidR="00892EE2" w:rsidRDefault="00165D5C">
            <w:pPr>
              <w:pStyle w:val="TableParagraph"/>
              <w:tabs>
                <w:tab w:val="left" w:pos="1053"/>
                <w:tab w:val="left" w:pos="1940"/>
                <w:tab w:val="left" w:pos="2979"/>
                <w:tab w:val="left" w:pos="3858"/>
              </w:tabs>
              <w:spacing w:before="1"/>
              <w:ind w:right="97"/>
              <w:rPr>
                <w:sz w:val="24"/>
              </w:rPr>
            </w:pPr>
            <w:r>
              <w:rPr>
                <w:sz w:val="24"/>
              </w:rPr>
              <w:t>Bahasa</w:t>
            </w:r>
            <w:r>
              <w:rPr>
                <w:spacing w:val="-10"/>
                <w:sz w:val="24"/>
              </w:rPr>
              <w:t xml:space="preserve"> </w:t>
            </w:r>
            <w:r>
              <w:rPr>
                <w:sz w:val="24"/>
              </w:rPr>
              <w:t>teknis</w:t>
            </w:r>
            <w:r>
              <w:rPr>
                <w:spacing w:val="-10"/>
                <w:sz w:val="24"/>
              </w:rPr>
              <w:t xml:space="preserve"> </w:t>
            </w:r>
            <w:r>
              <w:rPr>
                <w:sz w:val="24"/>
              </w:rPr>
              <w:t>digunakan</w:t>
            </w:r>
            <w:r>
              <w:rPr>
                <w:spacing w:val="-11"/>
                <w:sz w:val="24"/>
              </w:rPr>
              <w:t xml:space="preserve"> </w:t>
            </w:r>
            <w:r>
              <w:rPr>
                <w:sz w:val="24"/>
              </w:rPr>
              <w:t>dalam</w:t>
            </w:r>
            <w:r>
              <w:rPr>
                <w:spacing w:val="-10"/>
                <w:sz w:val="24"/>
              </w:rPr>
              <w:t xml:space="preserve"> </w:t>
            </w:r>
            <w:r>
              <w:rPr>
                <w:sz w:val="24"/>
              </w:rPr>
              <w:t>laporan</w:t>
            </w:r>
            <w:r>
              <w:rPr>
                <w:spacing w:val="-10"/>
                <w:sz w:val="24"/>
              </w:rPr>
              <w:t xml:space="preserve"> </w:t>
            </w:r>
            <w:r>
              <w:rPr>
                <w:sz w:val="24"/>
              </w:rPr>
              <w:t>hasil</w:t>
            </w:r>
            <w:r>
              <w:rPr>
                <w:spacing w:val="-10"/>
                <w:sz w:val="24"/>
              </w:rPr>
              <w:t xml:space="preserve"> </w:t>
            </w:r>
            <w:r>
              <w:rPr>
                <w:sz w:val="24"/>
              </w:rPr>
              <w:t xml:space="preserve">praktik, </w:t>
            </w:r>
            <w:r>
              <w:rPr>
                <w:spacing w:val="-2"/>
                <w:sz w:val="24"/>
              </w:rPr>
              <w:t>catatan</w:t>
            </w:r>
            <w:r>
              <w:rPr>
                <w:sz w:val="24"/>
              </w:rPr>
              <w:tab/>
            </w:r>
            <w:r>
              <w:rPr>
                <w:spacing w:val="-2"/>
                <w:sz w:val="24"/>
              </w:rPr>
              <w:t>servis,</w:t>
            </w:r>
            <w:r>
              <w:rPr>
                <w:sz w:val="24"/>
              </w:rPr>
              <w:tab/>
            </w:r>
            <w:r>
              <w:rPr>
                <w:spacing w:val="-2"/>
                <w:sz w:val="24"/>
              </w:rPr>
              <w:t>maupun</w:t>
            </w:r>
            <w:r>
              <w:rPr>
                <w:sz w:val="24"/>
              </w:rPr>
              <w:tab/>
            </w:r>
            <w:r>
              <w:rPr>
                <w:spacing w:val="-2"/>
                <w:sz w:val="24"/>
              </w:rPr>
              <w:t>modul</w:t>
            </w:r>
            <w:r>
              <w:rPr>
                <w:sz w:val="24"/>
              </w:rPr>
              <w:tab/>
            </w:r>
            <w:r>
              <w:rPr>
                <w:spacing w:val="-2"/>
                <w:sz w:val="24"/>
              </w:rPr>
              <w:t>pembelajaran,</w:t>
            </w:r>
          </w:p>
          <w:p w:rsidR="00892EE2" w:rsidRDefault="00165D5C">
            <w:pPr>
              <w:pStyle w:val="TableParagraph"/>
              <w:spacing w:line="270" w:lineRule="atLeast"/>
              <w:rPr>
                <w:sz w:val="24"/>
              </w:rPr>
            </w:pPr>
            <w:r>
              <w:rPr>
                <w:sz w:val="24"/>
              </w:rPr>
              <w:t>sehingga</w:t>
            </w:r>
            <w:r>
              <w:rPr>
                <w:spacing w:val="80"/>
                <w:sz w:val="24"/>
              </w:rPr>
              <w:t xml:space="preserve"> </w:t>
            </w:r>
            <w:r>
              <w:rPr>
                <w:sz w:val="24"/>
              </w:rPr>
              <w:t>peserta</w:t>
            </w:r>
            <w:r>
              <w:rPr>
                <w:spacing w:val="80"/>
                <w:sz w:val="24"/>
              </w:rPr>
              <w:t xml:space="preserve"> </w:t>
            </w:r>
            <w:r>
              <w:rPr>
                <w:sz w:val="24"/>
              </w:rPr>
              <w:t>terbiasa</w:t>
            </w:r>
            <w:r>
              <w:rPr>
                <w:spacing w:val="80"/>
                <w:sz w:val="24"/>
              </w:rPr>
              <w:t xml:space="preserve"> </w:t>
            </w:r>
            <w:r>
              <w:rPr>
                <w:sz w:val="24"/>
              </w:rPr>
              <w:t>menulis</w:t>
            </w:r>
            <w:r>
              <w:rPr>
                <w:spacing w:val="80"/>
                <w:sz w:val="24"/>
              </w:rPr>
              <w:t xml:space="preserve"> </w:t>
            </w:r>
            <w:r>
              <w:rPr>
                <w:sz w:val="24"/>
              </w:rPr>
              <w:t>sesuai</w:t>
            </w:r>
            <w:r>
              <w:rPr>
                <w:spacing w:val="80"/>
                <w:sz w:val="24"/>
              </w:rPr>
              <w:t xml:space="preserve"> </w:t>
            </w:r>
            <w:r>
              <w:rPr>
                <w:sz w:val="24"/>
              </w:rPr>
              <w:t>standar industri otomotif.</w:t>
            </w:r>
          </w:p>
        </w:tc>
      </w:tr>
    </w:tbl>
    <w:p w:rsidR="00892EE2" w:rsidRDefault="00892EE2">
      <w:pPr>
        <w:pStyle w:val="TableParagraph"/>
        <w:spacing w:line="270" w:lineRule="atLeast"/>
        <w:rPr>
          <w:sz w:val="24"/>
        </w:rPr>
        <w:sectPr w:rsidR="00892EE2">
          <w:pgSz w:w="11910" w:h="16840"/>
          <w:pgMar w:top="1620" w:right="1559" w:bottom="1800" w:left="1700" w:header="720" w:footer="720" w:gutter="0"/>
          <w:cols w:space="720"/>
        </w:sect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6"/>
        <w:gridCol w:w="5323"/>
      </w:tblGrid>
      <w:tr w:rsidR="00892EE2">
        <w:trPr>
          <w:trHeight w:val="827"/>
        </w:trPr>
        <w:tc>
          <w:tcPr>
            <w:tcW w:w="2606" w:type="dxa"/>
          </w:tcPr>
          <w:p w:rsidR="00892EE2" w:rsidRDefault="00165D5C">
            <w:pPr>
              <w:pStyle w:val="TableParagraph"/>
              <w:rPr>
                <w:sz w:val="24"/>
              </w:rPr>
            </w:pPr>
            <w:r>
              <w:rPr>
                <w:sz w:val="24"/>
              </w:rPr>
              <w:lastRenderedPageBreak/>
              <w:t>Media</w:t>
            </w:r>
            <w:r>
              <w:rPr>
                <w:spacing w:val="-13"/>
                <w:sz w:val="24"/>
              </w:rPr>
              <w:t xml:space="preserve"> </w:t>
            </w:r>
            <w:r>
              <w:rPr>
                <w:sz w:val="24"/>
              </w:rPr>
              <w:t>Visual</w:t>
            </w:r>
            <w:r>
              <w:rPr>
                <w:spacing w:val="-9"/>
                <w:sz w:val="24"/>
              </w:rPr>
              <w:t xml:space="preserve"> </w:t>
            </w:r>
            <w:r>
              <w:rPr>
                <w:sz w:val="24"/>
              </w:rPr>
              <w:t>&amp;</w:t>
            </w:r>
            <w:r>
              <w:rPr>
                <w:spacing w:val="-9"/>
                <w:sz w:val="24"/>
              </w:rPr>
              <w:t xml:space="preserve"> </w:t>
            </w:r>
            <w:r>
              <w:rPr>
                <w:sz w:val="24"/>
              </w:rPr>
              <w:t xml:space="preserve">Gambar </w:t>
            </w:r>
            <w:r>
              <w:rPr>
                <w:spacing w:val="-2"/>
                <w:sz w:val="24"/>
              </w:rPr>
              <w:t>Teknik</w:t>
            </w:r>
          </w:p>
        </w:tc>
        <w:tc>
          <w:tcPr>
            <w:tcW w:w="5323" w:type="dxa"/>
          </w:tcPr>
          <w:p w:rsidR="00892EE2" w:rsidRDefault="00165D5C">
            <w:pPr>
              <w:pStyle w:val="TableParagraph"/>
              <w:spacing w:line="270" w:lineRule="atLeast"/>
              <w:ind w:right="98"/>
              <w:jc w:val="both"/>
              <w:rPr>
                <w:sz w:val="24"/>
              </w:rPr>
            </w:pPr>
            <w:r>
              <w:rPr>
                <w:sz w:val="24"/>
              </w:rPr>
              <w:t>Istilah teknis pada gambar teknik, skema kelistrikan, atau diagram mesin membantu peserta menghubungkan</w:t>
            </w:r>
            <w:r>
              <w:rPr>
                <w:spacing w:val="-9"/>
                <w:sz w:val="24"/>
              </w:rPr>
              <w:t xml:space="preserve"> </w:t>
            </w:r>
            <w:r>
              <w:rPr>
                <w:sz w:val="24"/>
              </w:rPr>
              <w:t>teori</w:t>
            </w:r>
            <w:r>
              <w:rPr>
                <w:spacing w:val="-9"/>
                <w:sz w:val="24"/>
              </w:rPr>
              <w:t xml:space="preserve"> </w:t>
            </w:r>
            <w:r>
              <w:rPr>
                <w:sz w:val="24"/>
              </w:rPr>
              <w:t>dengan</w:t>
            </w:r>
            <w:r>
              <w:rPr>
                <w:spacing w:val="-8"/>
                <w:sz w:val="24"/>
              </w:rPr>
              <w:t xml:space="preserve"> </w:t>
            </w:r>
            <w:r>
              <w:rPr>
                <w:sz w:val="24"/>
              </w:rPr>
              <w:t>objek</w:t>
            </w:r>
            <w:r>
              <w:rPr>
                <w:spacing w:val="-10"/>
                <w:sz w:val="24"/>
              </w:rPr>
              <w:t xml:space="preserve"> </w:t>
            </w:r>
            <w:r>
              <w:rPr>
                <w:sz w:val="24"/>
              </w:rPr>
              <w:t>nyata</w:t>
            </w:r>
            <w:r>
              <w:rPr>
                <w:spacing w:val="-8"/>
                <w:sz w:val="24"/>
              </w:rPr>
              <w:t xml:space="preserve"> </w:t>
            </w:r>
            <w:r>
              <w:rPr>
                <w:sz w:val="24"/>
              </w:rPr>
              <w:t>di</w:t>
            </w:r>
            <w:r>
              <w:rPr>
                <w:spacing w:val="-7"/>
                <w:sz w:val="24"/>
              </w:rPr>
              <w:t xml:space="preserve"> </w:t>
            </w:r>
            <w:r>
              <w:rPr>
                <w:spacing w:val="-2"/>
                <w:sz w:val="24"/>
              </w:rPr>
              <w:t>bengkel.</w:t>
            </w:r>
          </w:p>
        </w:tc>
      </w:tr>
      <w:tr w:rsidR="00892EE2">
        <w:trPr>
          <w:trHeight w:val="1103"/>
        </w:trPr>
        <w:tc>
          <w:tcPr>
            <w:tcW w:w="2606" w:type="dxa"/>
          </w:tcPr>
          <w:p w:rsidR="00892EE2" w:rsidRDefault="00165D5C">
            <w:pPr>
              <w:pStyle w:val="TableParagraph"/>
              <w:rPr>
                <w:sz w:val="24"/>
              </w:rPr>
            </w:pPr>
            <w:r>
              <w:rPr>
                <w:sz w:val="24"/>
              </w:rPr>
              <w:t xml:space="preserve">Diskusi &amp; </w:t>
            </w:r>
            <w:r>
              <w:rPr>
                <w:spacing w:val="-2"/>
                <w:sz w:val="24"/>
              </w:rPr>
              <w:t>Presentasi</w:t>
            </w:r>
          </w:p>
        </w:tc>
        <w:tc>
          <w:tcPr>
            <w:tcW w:w="5323" w:type="dxa"/>
          </w:tcPr>
          <w:p w:rsidR="00892EE2" w:rsidRDefault="00165D5C">
            <w:pPr>
              <w:pStyle w:val="TableParagraph"/>
              <w:spacing w:line="270" w:lineRule="atLeast"/>
              <w:ind w:right="99"/>
              <w:jc w:val="both"/>
              <w:rPr>
                <w:sz w:val="24"/>
              </w:rPr>
            </w:pPr>
            <w:r>
              <w:rPr>
                <w:sz w:val="24"/>
              </w:rPr>
              <w:t xml:space="preserve">Peserta terlatih menggunakan istilah teknis dalam diskusi kelompok, tanya jawab dengan </w:t>
            </w:r>
            <w:r>
              <w:rPr>
                <w:sz w:val="24"/>
              </w:rPr>
              <w:t>instruktur, maupun presentasi hasil kerja, sehingga melatih komunikasi profesional di bidang otomotif.</w:t>
            </w:r>
          </w:p>
        </w:tc>
      </w:tr>
    </w:tbl>
    <w:p w:rsidR="00892EE2" w:rsidRPr="00E60C2B" w:rsidRDefault="00165D5C" w:rsidP="00E60C2B">
      <w:pPr>
        <w:pStyle w:val="BodyText"/>
        <w:spacing w:before="24"/>
        <w:rPr>
          <w:b/>
        </w:rPr>
      </w:pPr>
      <w:r w:rsidRPr="00E60C2B">
        <w:rPr>
          <w:b/>
        </w:rPr>
        <w:lastRenderedPageBreak/>
        <w:t>Istilah</w:t>
      </w:r>
      <w:r w:rsidRPr="00E60C2B">
        <w:rPr>
          <w:b/>
          <w:spacing w:val="-15"/>
        </w:rPr>
        <w:t xml:space="preserve"> </w:t>
      </w:r>
      <w:r w:rsidRPr="00E60C2B">
        <w:rPr>
          <w:b/>
        </w:rPr>
        <w:t>Teknis</w:t>
      </w:r>
      <w:r w:rsidRPr="00E60C2B">
        <w:rPr>
          <w:b/>
          <w:spacing w:val="-13"/>
        </w:rPr>
        <w:t xml:space="preserve"> </w:t>
      </w:r>
      <w:r w:rsidRPr="00E60C2B">
        <w:rPr>
          <w:b/>
          <w:spacing w:val="-4"/>
        </w:rPr>
        <w:t>Baku</w:t>
      </w:r>
    </w:p>
    <w:p w:rsidR="00892EE2" w:rsidRDefault="00165D5C">
      <w:pPr>
        <w:pStyle w:val="BodyText"/>
        <w:spacing w:before="1" w:line="278" w:lineRule="auto"/>
        <w:ind w:right="138"/>
      </w:pPr>
      <w:r>
        <w:t>Dalam pelatihan mekanika otomotif, penggunaan istilah teknis baku menjadi fondasi utama dalam proses komunikasi. Bahasa teknis tida</w:t>
      </w:r>
      <w:r>
        <w:t>k hanya sekadar penamaan komponen, tetapi juga menjadi kunci dalam membangun keseragaman pemahaman.</w:t>
      </w:r>
      <w:r>
        <w:rPr>
          <w:spacing w:val="-4"/>
        </w:rPr>
        <w:t xml:space="preserve"> </w:t>
      </w:r>
      <w:r>
        <w:t>Misalnya,</w:t>
      </w:r>
      <w:r>
        <w:rPr>
          <w:spacing w:val="-4"/>
        </w:rPr>
        <w:t xml:space="preserve"> </w:t>
      </w:r>
      <w:r>
        <w:t>istilah</w:t>
      </w:r>
      <w:r>
        <w:rPr>
          <w:spacing w:val="-4"/>
        </w:rPr>
        <w:t xml:space="preserve"> </w:t>
      </w:r>
      <w:r>
        <w:rPr>
          <w:i/>
        </w:rPr>
        <w:t>piston</w:t>
      </w:r>
      <w:r>
        <w:rPr>
          <w:i/>
          <w:spacing w:val="-6"/>
        </w:rPr>
        <w:t xml:space="preserve"> </w:t>
      </w:r>
      <w:r>
        <w:rPr>
          <w:i/>
        </w:rPr>
        <w:t>pin</w:t>
      </w:r>
      <w:r>
        <w:rPr>
          <w:i/>
          <w:spacing w:val="-4"/>
        </w:rPr>
        <w:t xml:space="preserve"> </w:t>
      </w:r>
      <w:r>
        <w:t>lebih</w:t>
      </w:r>
      <w:r>
        <w:rPr>
          <w:spacing w:val="-4"/>
        </w:rPr>
        <w:t xml:space="preserve"> </w:t>
      </w:r>
      <w:r>
        <w:t>tepat</w:t>
      </w:r>
      <w:r>
        <w:rPr>
          <w:spacing w:val="-4"/>
        </w:rPr>
        <w:t xml:space="preserve"> </w:t>
      </w:r>
      <w:r>
        <w:t>disebut</w:t>
      </w:r>
      <w:r>
        <w:rPr>
          <w:spacing w:val="-3"/>
        </w:rPr>
        <w:t xml:space="preserve"> </w:t>
      </w:r>
      <w:r>
        <w:rPr>
          <w:i/>
        </w:rPr>
        <w:t>pena</w:t>
      </w:r>
      <w:r>
        <w:rPr>
          <w:i/>
          <w:spacing w:val="-4"/>
        </w:rPr>
        <w:t xml:space="preserve"> </w:t>
      </w:r>
      <w:r>
        <w:rPr>
          <w:i/>
        </w:rPr>
        <w:t>torak</w:t>
      </w:r>
      <w:r>
        <w:t>,</w:t>
      </w:r>
      <w:r>
        <w:rPr>
          <w:spacing w:val="-4"/>
        </w:rPr>
        <w:t xml:space="preserve"> </w:t>
      </w:r>
      <w:r>
        <w:rPr>
          <w:i/>
        </w:rPr>
        <w:t xml:space="preserve">crankshaft </w:t>
      </w:r>
      <w:r>
        <w:t>sebagai</w:t>
      </w:r>
      <w:r>
        <w:rPr>
          <w:spacing w:val="-7"/>
        </w:rPr>
        <w:t xml:space="preserve"> </w:t>
      </w:r>
      <w:r>
        <w:rPr>
          <w:i/>
        </w:rPr>
        <w:t>poros</w:t>
      </w:r>
      <w:r>
        <w:rPr>
          <w:i/>
          <w:spacing w:val="-7"/>
        </w:rPr>
        <w:t xml:space="preserve"> </w:t>
      </w:r>
      <w:r>
        <w:rPr>
          <w:i/>
        </w:rPr>
        <w:t>engkol</w:t>
      </w:r>
      <w:r>
        <w:t>,</w:t>
      </w:r>
      <w:r>
        <w:rPr>
          <w:spacing w:val="-7"/>
        </w:rPr>
        <w:t xml:space="preserve"> </w:t>
      </w:r>
      <w:r>
        <w:t>atau</w:t>
      </w:r>
      <w:r>
        <w:rPr>
          <w:spacing w:val="-7"/>
        </w:rPr>
        <w:t xml:space="preserve"> </w:t>
      </w:r>
      <w:r>
        <w:rPr>
          <w:i/>
        </w:rPr>
        <w:t>spark</w:t>
      </w:r>
      <w:r>
        <w:rPr>
          <w:i/>
          <w:spacing w:val="-6"/>
        </w:rPr>
        <w:t xml:space="preserve"> </w:t>
      </w:r>
      <w:r>
        <w:rPr>
          <w:i/>
        </w:rPr>
        <w:t>plug</w:t>
      </w:r>
      <w:r>
        <w:rPr>
          <w:i/>
          <w:spacing w:val="-8"/>
        </w:rPr>
        <w:t xml:space="preserve"> </w:t>
      </w:r>
      <w:r>
        <w:t>sebagai</w:t>
      </w:r>
      <w:r>
        <w:rPr>
          <w:spacing w:val="-7"/>
        </w:rPr>
        <w:t xml:space="preserve"> </w:t>
      </w:r>
      <w:r>
        <w:rPr>
          <w:i/>
        </w:rPr>
        <w:t>busi</w:t>
      </w:r>
      <w:r>
        <w:t>.</w:t>
      </w:r>
      <w:r>
        <w:rPr>
          <w:spacing w:val="-7"/>
        </w:rPr>
        <w:t xml:space="preserve"> </w:t>
      </w:r>
      <w:r>
        <w:t>Penggunaan</w:t>
      </w:r>
      <w:r>
        <w:rPr>
          <w:spacing w:val="-7"/>
        </w:rPr>
        <w:t xml:space="preserve"> </w:t>
      </w:r>
      <w:r>
        <w:t>istilah</w:t>
      </w:r>
      <w:r>
        <w:rPr>
          <w:spacing w:val="-6"/>
        </w:rPr>
        <w:t xml:space="preserve"> </w:t>
      </w:r>
      <w:r>
        <w:t>baku</w:t>
      </w:r>
      <w:r>
        <w:rPr>
          <w:spacing w:val="-7"/>
        </w:rPr>
        <w:t xml:space="preserve"> </w:t>
      </w:r>
      <w:r>
        <w:t>dalam bahasa Indonesia penting agar peserta tidak bingung dengan istilah asing yang mungkin</w:t>
      </w:r>
      <w:r>
        <w:rPr>
          <w:spacing w:val="-9"/>
        </w:rPr>
        <w:t xml:space="preserve"> </w:t>
      </w:r>
      <w:r>
        <w:t>terdengar</w:t>
      </w:r>
      <w:r>
        <w:rPr>
          <w:spacing w:val="-6"/>
        </w:rPr>
        <w:t xml:space="preserve"> </w:t>
      </w:r>
      <w:r>
        <w:t>berbeda</w:t>
      </w:r>
      <w:r>
        <w:rPr>
          <w:spacing w:val="-6"/>
        </w:rPr>
        <w:t xml:space="preserve"> </w:t>
      </w:r>
      <w:r>
        <w:t>di</w:t>
      </w:r>
      <w:r>
        <w:rPr>
          <w:spacing w:val="-6"/>
        </w:rPr>
        <w:t xml:space="preserve"> </w:t>
      </w:r>
      <w:r>
        <w:t>literatur</w:t>
      </w:r>
      <w:r>
        <w:rPr>
          <w:spacing w:val="-6"/>
        </w:rPr>
        <w:t xml:space="preserve"> </w:t>
      </w:r>
      <w:r>
        <w:t>internasional.</w:t>
      </w:r>
      <w:r>
        <w:rPr>
          <w:spacing w:val="-15"/>
        </w:rPr>
        <w:t xml:space="preserve"> </w:t>
      </w:r>
      <w:r>
        <w:t>Analisis</w:t>
      </w:r>
      <w:r>
        <w:rPr>
          <w:spacing w:val="-8"/>
        </w:rPr>
        <w:t xml:space="preserve"> </w:t>
      </w:r>
      <w:r>
        <w:t>menunjukkan</w:t>
      </w:r>
      <w:r>
        <w:rPr>
          <w:spacing w:val="-7"/>
        </w:rPr>
        <w:t xml:space="preserve"> </w:t>
      </w:r>
      <w:r>
        <w:t>bahwa ketika instruktur dan peserta konsisten menggunakan istilah teknis baku, proses belajar ber</w:t>
      </w:r>
      <w:r>
        <w:t>jalan lebih efektif, peserta lebih cepat menguasai terminologi, dan kesalahan komunikasi dapat diminimalisasi. Hal ini juga memperkuat identitas bahasa Indonesia sebagai bahasa ilmu pengetahuan, bukan sekadar bahasa komunikasi sehari-hari.</w:t>
      </w:r>
    </w:p>
    <w:p w:rsidR="00892EE2" w:rsidRPr="00E60C2B" w:rsidRDefault="00165D5C" w:rsidP="00E60C2B">
      <w:pPr>
        <w:pStyle w:val="BodyText"/>
        <w:spacing w:before="156"/>
        <w:rPr>
          <w:b/>
        </w:rPr>
      </w:pPr>
      <w:r w:rsidRPr="00E60C2B">
        <w:rPr>
          <w:b/>
        </w:rPr>
        <w:t>Instruksi</w:t>
      </w:r>
      <w:r w:rsidRPr="00E60C2B">
        <w:rPr>
          <w:b/>
          <w:spacing w:val="-4"/>
        </w:rPr>
        <w:t xml:space="preserve"> </w:t>
      </w:r>
      <w:r w:rsidRPr="00E60C2B">
        <w:rPr>
          <w:b/>
          <w:spacing w:val="-2"/>
        </w:rPr>
        <w:t>Kerja</w:t>
      </w:r>
    </w:p>
    <w:p w:rsidR="00E60C2B" w:rsidRDefault="00165D5C" w:rsidP="00E60C2B">
      <w:pPr>
        <w:pStyle w:val="BodyText"/>
        <w:spacing w:line="278" w:lineRule="auto"/>
        <w:ind w:right="138"/>
        <w:rPr>
          <w:spacing w:val="-2"/>
        </w:rPr>
      </w:pPr>
      <w:r>
        <w:t>Bahasa Indonesia teknis juga terlihat pada penggunaan kalimat instruksi kerja. Instruktur biasanya menggunakan kalimat perintah yang singkat, jelas, dan langsung</w:t>
      </w:r>
      <w:r>
        <w:rPr>
          <w:spacing w:val="-13"/>
        </w:rPr>
        <w:t xml:space="preserve"> </w:t>
      </w:r>
      <w:r>
        <w:t>bisa</w:t>
      </w:r>
      <w:r>
        <w:rPr>
          <w:spacing w:val="-13"/>
        </w:rPr>
        <w:t xml:space="preserve"> </w:t>
      </w:r>
      <w:r>
        <w:t>dipraktikkan,</w:t>
      </w:r>
      <w:r>
        <w:rPr>
          <w:spacing w:val="-13"/>
        </w:rPr>
        <w:t xml:space="preserve"> </w:t>
      </w:r>
      <w:r>
        <w:t>seperti</w:t>
      </w:r>
      <w:r>
        <w:rPr>
          <w:spacing w:val="-11"/>
        </w:rPr>
        <w:t xml:space="preserve"> </w:t>
      </w:r>
      <w:r>
        <w:rPr>
          <w:i/>
        </w:rPr>
        <w:t>“periksa</w:t>
      </w:r>
      <w:r>
        <w:rPr>
          <w:i/>
          <w:spacing w:val="-14"/>
        </w:rPr>
        <w:t xml:space="preserve"> </w:t>
      </w:r>
      <w:r>
        <w:rPr>
          <w:i/>
        </w:rPr>
        <w:t>tekanan</w:t>
      </w:r>
      <w:r>
        <w:rPr>
          <w:i/>
          <w:spacing w:val="-13"/>
        </w:rPr>
        <w:t xml:space="preserve"> </w:t>
      </w:r>
      <w:r>
        <w:rPr>
          <w:i/>
        </w:rPr>
        <w:t>oli”</w:t>
      </w:r>
      <w:r>
        <w:t>,</w:t>
      </w:r>
      <w:r>
        <w:rPr>
          <w:spacing w:val="-13"/>
        </w:rPr>
        <w:t xml:space="preserve"> </w:t>
      </w:r>
      <w:r>
        <w:rPr>
          <w:i/>
        </w:rPr>
        <w:t>“ukur</w:t>
      </w:r>
      <w:r>
        <w:rPr>
          <w:i/>
          <w:spacing w:val="-13"/>
        </w:rPr>
        <w:t xml:space="preserve"> </w:t>
      </w:r>
      <w:r>
        <w:rPr>
          <w:i/>
        </w:rPr>
        <w:t>celah</w:t>
      </w:r>
      <w:r>
        <w:rPr>
          <w:i/>
          <w:spacing w:val="-13"/>
        </w:rPr>
        <w:t xml:space="preserve"> </w:t>
      </w:r>
      <w:r>
        <w:rPr>
          <w:i/>
        </w:rPr>
        <w:t>katup”</w:t>
      </w:r>
      <w:r>
        <w:t>,</w:t>
      </w:r>
      <w:r>
        <w:rPr>
          <w:spacing w:val="-13"/>
        </w:rPr>
        <w:t xml:space="preserve"> </w:t>
      </w:r>
      <w:r>
        <w:t xml:space="preserve">atau </w:t>
      </w:r>
      <w:r>
        <w:rPr>
          <w:i/>
        </w:rPr>
        <w:t>“setel pengapian”</w:t>
      </w:r>
      <w:r>
        <w:t>.</w:t>
      </w:r>
      <w:r>
        <w:t xml:space="preserve"> Kalimat-kalimat tersebut menunjukkan karakter bahasa teknis yang padat makna, ringkas, dan bebas ambiguitas. Analisis menunjukkan bahwa jika instruksi disampaikan menggunakan bahasa teknis yang tepat, peserta lebih mudah</w:t>
      </w:r>
      <w:r>
        <w:rPr>
          <w:spacing w:val="-10"/>
        </w:rPr>
        <w:t xml:space="preserve"> </w:t>
      </w:r>
      <w:r>
        <w:t>mengikuti</w:t>
      </w:r>
      <w:r>
        <w:rPr>
          <w:spacing w:val="-9"/>
        </w:rPr>
        <w:t xml:space="preserve"> </w:t>
      </w:r>
      <w:r>
        <w:t>prosedur</w:t>
      </w:r>
      <w:r>
        <w:rPr>
          <w:spacing w:val="-9"/>
        </w:rPr>
        <w:t xml:space="preserve"> </w:t>
      </w:r>
      <w:r>
        <w:t>tanpa</w:t>
      </w:r>
      <w:r>
        <w:rPr>
          <w:spacing w:val="-9"/>
        </w:rPr>
        <w:t xml:space="preserve"> </w:t>
      </w:r>
      <w:r>
        <w:t>perlu</w:t>
      </w:r>
      <w:r>
        <w:rPr>
          <w:spacing w:val="-9"/>
        </w:rPr>
        <w:t xml:space="preserve"> </w:t>
      </w:r>
      <w:r>
        <w:t>ban</w:t>
      </w:r>
      <w:r>
        <w:t>yak</w:t>
      </w:r>
      <w:r>
        <w:rPr>
          <w:spacing w:val="-9"/>
        </w:rPr>
        <w:t xml:space="preserve"> </w:t>
      </w:r>
      <w:r>
        <w:t>penjelasan</w:t>
      </w:r>
      <w:r>
        <w:rPr>
          <w:spacing w:val="-10"/>
        </w:rPr>
        <w:t xml:space="preserve"> </w:t>
      </w:r>
      <w:r>
        <w:t>tambahan.</w:t>
      </w:r>
      <w:r>
        <w:rPr>
          <w:spacing w:val="-9"/>
        </w:rPr>
        <w:t xml:space="preserve"> </w:t>
      </w:r>
      <w:r>
        <w:t>Hal</w:t>
      </w:r>
      <w:r>
        <w:rPr>
          <w:spacing w:val="-10"/>
        </w:rPr>
        <w:t xml:space="preserve"> </w:t>
      </w:r>
      <w:r>
        <w:t>ini</w:t>
      </w:r>
      <w:r>
        <w:rPr>
          <w:spacing w:val="-9"/>
        </w:rPr>
        <w:t xml:space="preserve"> </w:t>
      </w:r>
      <w:r>
        <w:t>sangat penting dalam praktik bengkel, karena kecepatan, ketelitian, dan keamanan kerja sangat bergantung pada pemahaman instruksi yang akurat. Bahasa teknis juga membantu peserta menginternalisasi kebiasaan kerja yang sesua</w:t>
      </w:r>
      <w:r>
        <w:t xml:space="preserve">i standar industri </w:t>
      </w:r>
      <w:r>
        <w:rPr>
          <w:spacing w:val="-2"/>
        </w:rPr>
        <w:t>otomotif.</w:t>
      </w:r>
    </w:p>
    <w:p w:rsidR="00E60C2B" w:rsidRDefault="00E60C2B" w:rsidP="00E60C2B">
      <w:pPr>
        <w:pStyle w:val="BodyText"/>
        <w:spacing w:line="278" w:lineRule="auto"/>
        <w:ind w:right="138"/>
      </w:pPr>
    </w:p>
    <w:p w:rsidR="00E60C2B" w:rsidRPr="00E60C2B" w:rsidRDefault="00E60C2B" w:rsidP="00E60C2B">
      <w:r>
        <w:rPr>
          <w:noProof/>
          <w:sz w:val="20"/>
          <w:lang w:val="en-US"/>
        </w:rPr>
        <w:t xml:space="preserve"> </w:t>
      </w:r>
      <w:r>
        <w:rPr>
          <w:noProof/>
          <w:sz w:val="20"/>
          <w:lang w:val="en-US"/>
        </w:rPr>
        <w:drawing>
          <wp:inline distT="0" distB="0" distL="0" distR="0" wp14:anchorId="05A05A83" wp14:editId="73BD0B42">
            <wp:extent cx="4955659" cy="292246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955659" cy="2922460"/>
                    </a:xfrm>
                    <a:prstGeom prst="rect">
                      <a:avLst/>
                    </a:prstGeom>
                  </pic:spPr>
                </pic:pic>
              </a:graphicData>
            </a:graphic>
          </wp:inline>
        </w:drawing>
      </w:r>
    </w:p>
    <w:p w:rsidR="00E60C2B" w:rsidRPr="00E60C2B" w:rsidRDefault="00E60C2B" w:rsidP="00E60C2B"/>
    <w:p w:rsidR="00E60C2B" w:rsidRDefault="00E60C2B" w:rsidP="00E60C2B">
      <w:pPr>
        <w:tabs>
          <w:tab w:val="left" w:pos="3567"/>
        </w:tabs>
      </w:pPr>
    </w:p>
    <w:p w:rsidR="00892EE2" w:rsidRPr="00E60C2B" w:rsidRDefault="00E60C2B" w:rsidP="00E60C2B">
      <w:pPr>
        <w:tabs>
          <w:tab w:val="left" w:pos="3567"/>
        </w:tabs>
        <w:sectPr w:rsidR="00892EE2" w:rsidRPr="00E60C2B">
          <w:type w:val="continuous"/>
          <w:pgSz w:w="11910" w:h="16840"/>
          <w:pgMar w:top="1660" w:right="1559" w:bottom="280" w:left="1700" w:header="720" w:footer="720" w:gutter="0"/>
          <w:cols w:space="720"/>
        </w:sectPr>
      </w:pPr>
      <w:r>
        <w:tab/>
      </w:r>
    </w:p>
    <w:p w:rsidR="00892EE2" w:rsidRDefault="00892EE2">
      <w:pPr>
        <w:pStyle w:val="BodyText"/>
        <w:jc w:val="left"/>
        <w:rPr>
          <w:sz w:val="20"/>
        </w:rPr>
      </w:pPr>
    </w:p>
    <w:p w:rsidR="00892EE2" w:rsidRPr="00E60C2B" w:rsidRDefault="00165D5C" w:rsidP="00E60C2B">
      <w:pPr>
        <w:pStyle w:val="BodyText"/>
        <w:spacing w:before="253"/>
        <w:rPr>
          <w:b/>
        </w:rPr>
      </w:pPr>
      <w:r w:rsidRPr="00E60C2B">
        <w:rPr>
          <w:b/>
        </w:rPr>
        <w:t>Dokumentasi</w:t>
      </w:r>
      <w:r w:rsidRPr="00E60C2B">
        <w:rPr>
          <w:b/>
          <w:spacing w:val="-1"/>
        </w:rPr>
        <w:t xml:space="preserve"> </w:t>
      </w:r>
      <w:r w:rsidRPr="00E60C2B">
        <w:rPr>
          <w:b/>
        </w:rPr>
        <w:t xml:space="preserve">&amp; </w:t>
      </w:r>
      <w:r w:rsidRPr="00E60C2B">
        <w:rPr>
          <w:b/>
          <w:spacing w:val="-2"/>
        </w:rPr>
        <w:t>Laporan</w:t>
      </w:r>
    </w:p>
    <w:p w:rsidR="00892EE2" w:rsidRDefault="00165D5C">
      <w:pPr>
        <w:pStyle w:val="BodyText"/>
        <w:spacing w:before="1" w:line="278" w:lineRule="auto"/>
        <w:ind w:right="138"/>
      </w:pPr>
      <w:r>
        <w:t>Bahasa</w:t>
      </w:r>
      <w:r>
        <w:rPr>
          <w:spacing w:val="-4"/>
        </w:rPr>
        <w:t xml:space="preserve"> </w:t>
      </w:r>
      <w:r>
        <w:t>teknis</w:t>
      </w:r>
      <w:r>
        <w:rPr>
          <w:spacing w:val="-5"/>
        </w:rPr>
        <w:t xml:space="preserve"> </w:t>
      </w:r>
      <w:r>
        <w:t>juga</w:t>
      </w:r>
      <w:r>
        <w:rPr>
          <w:spacing w:val="-4"/>
        </w:rPr>
        <w:t xml:space="preserve"> </w:t>
      </w:r>
      <w:r>
        <w:t>berperan</w:t>
      </w:r>
      <w:r>
        <w:rPr>
          <w:spacing w:val="-4"/>
        </w:rPr>
        <w:t xml:space="preserve"> </w:t>
      </w:r>
      <w:r>
        <w:t>dalam</w:t>
      </w:r>
      <w:r>
        <w:rPr>
          <w:spacing w:val="-4"/>
        </w:rPr>
        <w:t xml:space="preserve"> </w:t>
      </w:r>
      <w:r>
        <w:t>proses</w:t>
      </w:r>
      <w:r>
        <w:rPr>
          <w:spacing w:val="-5"/>
        </w:rPr>
        <w:t xml:space="preserve"> </w:t>
      </w:r>
      <w:r>
        <w:t>dokumentasi,</w:t>
      </w:r>
      <w:r>
        <w:rPr>
          <w:spacing w:val="-4"/>
        </w:rPr>
        <w:t xml:space="preserve"> </w:t>
      </w:r>
      <w:r>
        <w:t>baik</w:t>
      </w:r>
      <w:r>
        <w:rPr>
          <w:spacing w:val="-3"/>
        </w:rPr>
        <w:t xml:space="preserve"> </w:t>
      </w:r>
      <w:r>
        <w:t>dalam</w:t>
      </w:r>
      <w:r>
        <w:rPr>
          <w:spacing w:val="-4"/>
        </w:rPr>
        <w:t xml:space="preserve"> </w:t>
      </w:r>
      <w:r>
        <w:t>bentuk</w:t>
      </w:r>
      <w:r>
        <w:rPr>
          <w:spacing w:val="-4"/>
        </w:rPr>
        <w:t xml:space="preserve"> </w:t>
      </w:r>
      <w:r>
        <w:t xml:space="preserve">catatan servis, laporan hasil praktik, maupun jurnal kegiatan belajar. Peserta pelatihan dilatih menuliskan hasil pengukuran, analisis kerusakan, dan prosedur perbaikan dengan istilah teknis yang benar. Misalnya, bukan sekadar menulis </w:t>
      </w:r>
      <w:r>
        <w:rPr>
          <w:i/>
        </w:rPr>
        <w:t>“mesin tidak hidup”</w:t>
      </w:r>
      <w:r>
        <w:t xml:space="preserve">, </w:t>
      </w:r>
      <w:r>
        <w:t xml:space="preserve">tetapi menuliskan </w:t>
      </w:r>
      <w:r>
        <w:rPr>
          <w:i/>
        </w:rPr>
        <w:t>“mesin tidak hidup karena sistem pengapian tidak menghasilkan percikan busi”</w:t>
      </w:r>
      <w:r>
        <w:t>. Analisis menunjukkan bahwa penggunaan bahasa teknis</w:t>
      </w:r>
      <w:r>
        <w:rPr>
          <w:spacing w:val="-15"/>
        </w:rPr>
        <w:t xml:space="preserve"> </w:t>
      </w:r>
      <w:r>
        <w:t>dalam</w:t>
      </w:r>
      <w:r>
        <w:rPr>
          <w:spacing w:val="-15"/>
        </w:rPr>
        <w:t xml:space="preserve"> </w:t>
      </w:r>
      <w:r>
        <w:t>dokumentasi</w:t>
      </w:r>
      <w:r>
        <w:rPr>
          <w:spacing w:val="-15"/>
        </w:rPr>
        <w:t xml:space="preserve"> </w:t>
      </w:r>
      <w:r>
        <w:t>memperkuat</w:t>
      </w:r>
      <w:r>
        <w:rPr>
          <w:spacing w:val="-15"/>
        </w:rPr>
        <w:t xml:space="preserve"> </w:t>
      </w:r>
      <w:r>
        <w:t>keterampilan</w:t>
      </w:r>
      <w:r>
        <w:rPr>
          <w:spacing w:val="-15"/>
        </w:rPr>
        <w:t xml:space="preserve"> </w:t>
      </w:r>
      <w:r>
        <w:t>menulis</w:t>
      </w:r>
      <w:r>
        <w:rPr>
          <w:spacing w:val="-15"/>
        </w:rPr>
        <w:t xml:space="preserve"> </w:t>
      </w:r>
      <w:r>
        <w:t>ilmiah</w:t>
      </w:r>
      <w:r>
        <w:rPr>
          <w:spacing w:val="-15"/>
        </w:rPr>
        <w:t xml:space="preserve"> </w:t>
      </w:r>
      <w:r>
        <w:t>peserta.</w:t>
      </w:r>
      <w:r>
        <w:rPr>
          <w:spacing w:val="-15"/>
        </w:rPr>
        <w:t xml:space="preserve"> </w:t>
      </w:r>
      <w:r>
        <w:t>Selain itu,</w:t>
      </w:r>
      <w:r>
        <w:rPr>
          <w:spacing w:val="-14"/>
        </w:rPr>
        <w:t xml:space="preserve"> </w:t>
      </w:r>
      <w:r>
        <w:t>laporan</w:t>
      </w:r>
      <w:r>
        <w:rPr>
          <w:spacing w:val="-15"/>
        </w:rPr>
        <w:t xml:space="preserve"> </w:t>
      </w:r>
      <w:r>
        <w:t>yang</w:t>
      </w:r>
      <w:r>
        <w:rPr>
          <w:spacing w:val="-14"/>
        </w:rPr>
        <w:t xml:space="preserve"> </w:t>
      </w:r>
      <w:r>
        <w:t>ditulis</w:t>
      </w:r>
      <w:r>
        <w:rPr>
          <w:spacing w:val="-15"/>
        </w:rPr>
        <w:t xml:space="preserve"> </w:t>
      </w:r>
      <w:r>
        <w:t>dengan</w:t>
      </w:r>
      <w:r>
        <w:rPr>
          <w:spacing w:val="-14"/>
        </w:rPr>
        <w:t xml:space="preserve"> </w:t>
      </w:r>
      <w:r>
        <w:t>ba</w:t>
      </w:r>
      <w:r>
        <w:t>hasa</w:t>
      </w:r>
      <w:r>
        <w:rPr>
          <w:spacing w:val="-14"/>
        </w:rPr>
        <w:t xml:space="preserve"> </w:t>
      </w:r>
      <w:r>
        <w:t>teknis</w:t>
      </w:r>
      <w:r>
        <w:rPr>
          <w:spacing w:val="-14"/>
        </w:rPr>
        <w:t xml:space="preserve"> </w:t>
      </w:r>
      <w:r>
        <w:t>lebih</w:t>
      </w:r>
      <w:r>
        <w:rPr>
          <w:spacing w:val="-14"/>
        </w:rPr>
        <w:t xml:space="preserve"> </w:t>
      </w:r>
      <w:r>
        <w:t>mudah</w:t>
      </w:r>
      <w:r>
        <w:rPr>
          <w:spacing w:val="-14"/>
        </w:rPr>
        <w:t xml:space="preserve"> </w:t>
      </w:r>
      <w:r>
        <w:t>dipahami</w:t>
      </w:r>
      <w:r>
        <w:rPr>
          <w:spacing w:val="-14"/>
        </w:rPr>
        <w:t xml:space="preserve"> </w:t>
      </w:r>
      <w:r>
        <w:t>oleh</w:t>
      </w:r>
      <w:r>
        <w:rPr>
          <w:spacing w:val="-14"/>
        </w:rPr>
        <w:t xml:space="preserve"> </w:t>
      </w:r>
      <w:r>
        <w:t>instruktur maupun rekan kerja, sehingga mendorong terbentuknya budaya komunikasi profesional. Dalam dunia industri, kemampuan membuat laporan teknis dengan bahasa Indonesia yang baik dan benar juga menjadi syarat penti</w:t>
      </w:r>
      <w:r>
        <w:t>ng bagi mekanik maupun teknisi otomotif.</w:t>
      </w:r>
    </w:p>
    <w:p w:rsidR="00E60C2B" w:rsidRDefault="00E60C2B">
      <w:pPr>
        <w:pStyle w:val="BodyText"/>
        <w:spacing w:before="1" w:line="278" w:lineRule="auto"/>
        <w:ind w:right="138"/>
      </w:pPr>
    </w:p>
    <w:p w:rsidR="00892EE2" w:rsidRPr="00E60C2B" w:rsidRDefault="00165D5C" w:rsidP="00E60C2B">
      <w:pPr>
        <w:pStyle w:val="BodyText"/>
        <w:spacing w:before="154"/>
        <w:rPr>
          <w:b/>
        </w:rPr>
      </w:pPr>
      <w:r w:rsidRPr="00E60C2B">
        <w:rPr>
          <w:b/>
        </w:rPr>
        <w:t>Media</w:t>
      </w:r>
      <w:r w:rsidRPr="00E60C2B">
        <w:rPr>
          <w:b/>
          <w:spacing w:val="-9"/>
        </w:rPr>
        <w:t xml:space="preserve"> </w:t>
      </w:r>
      <w:r w:rsidRPr="00E60C2B">
        <w:rPr>
          <w:b/>
        </w:rPr>
        <w:t>Visual</w:t>
      </w:r>
      <w:r w:rsidRPr="00E60C2B">
        <w:rPr>
          <w:b/>
          <w:spacing w:val="-4"/>
        </w:rPr>
        <w:t xml:space="preserve"> </w:t>
      </w:r>
      <w:r w:rsidRPr="00E60C2B">
        <w:rPr>
          <w:b/>
        </w:rPr>
        <w:t>&amp;</w:t>
      </w:r>
      <w:r w:rsidRPr="00E60C2B">
        <w:rPr>
          <w:b/>
          <w:spacing w:val="-5"/>
        </w:rPr>
        <w:t xml:space="preserve"> </w:t>
      </w:r>
      <w:r w:rsidRPr="00E60C2B">
        <w:rPr>
          <w:b/>
        </w:rPr>
        <w:t>Gambar</w:t>
      </w:r>
      <w:r w:rsidRPr="00E60C2B">
        <w:rPr>
          <w:b/>
          <w:spacing w:val="-8"/>
        </w:rPr>
        <w:t xml:space="preserve"> </w:t>
      </w:r>
      <w:r w:rsidRPr="00E60C2B">
        <w:rPr>
          <w:b/>
          <w:spacing w:val="-2"/>
        </w:rPr>
        <w:t>Teknik</w:t>
      </w:r>
    </w:p>
    <w:p w:rsidR="00892EE2" w:rsidRDefault="00165D5C" w:rsidP="00E60C2B">
      <w:pPr>
        <w:pStyle w:val="BodyText"/>
        <w:spacing w:line="278" w:lineRule="auto"/>
        <w:ind w:right="138"/>
      </w:pPr>
      <w:r>
        <w:t xml:space="preserve">Dalam modul, diagram, maupun gambar teknik, bahasa teknis digunakan untuk memberi label pada komponen mesin atau alur sistem. Misalnya, pada gambar sistem bahan bakar terdapat label </w:t>
      </w:r>
      <w:r>
        <w:rPr>
          <w:i/>
        </w:rPr>
        <w:t>filter bensin</w:t>
      </w:r>
      <w:r>
        <w:t xml:space="preserve">, </w:t>
      </w:r>
      <w:r>
        <w:rPr>
          <w:i/>
        </w:rPr>
        <w:t>pompa bahan bakar</w:t>
      </w:r>
      <w:r>
        <w:t xml:space="preserve">, dan </w:t>
      </w:r>
      <w:r>
        <w:rPr>
          <w:i/>
        </w:rPr>
        <w:t>karburator</w:t>
      </w:r>
      <w:r>
        <w:t>. Bahasa teknis di sini membantu peserta menghubungkan teori tertulis dengan</w:t>
      </w:r>
      <w:r>
        <w:rPr>
          <w:spacing w:val="-15"/>
        </w:rPr>
        <w:t xml:space="preserve"> </w:t>
      </w:r>
      <w:r>
        <w:t>objek</w:t>
      </w:r>
      <w:r>
        <w:rPr>
          <w:spacing w:val="-15"/>
        </w:rPr>
        <w:t xml:space="preserve"> </w:t>
      </w:r>
      <w:r>
        <w:t>nyata</w:t>
      </w:r>
      <w:r>
        <w:rPr>
          <w:spacing w:val="-15"/>
        </w:rPr>
        <w:t xml:space="preserve"> </w:t>
      </w:r>
      <w:r>
        <w:t>yang</w:t>
      </w:r>
      <w:r>
        <w:rPr>
          <w:spacing w:val="-15"/>
        </w:rPr>
        <w:t xml:space="preserve"> </w:t>
      </w:r>
      <w:r>
        <w:t>ada</w:t>
      </w:r>
      <w:r>
        <w:rPr>
          <w:spacing w:val="-15"/>
        </w:rPr>
        <w:t xml:space="preserve"> </w:t>
      </w:r>
      <w:r>
        <w:t>di</w:t>
      </w:r>
      <w:r>
        <w:rPr>
          <w:spacing w:val="-15"/>
        </w:rPr>
        <w:t xml:space="preserve"> </w:t>
      </w:r>
      <w:r>
        <w:t>bengkel.</w:t>
      </w:r>
      <w:r>
        <w:rPr>
          <w:spacing w:val="-15"/>
        </w:rPr>
        <w:t xml:space="preserve"> </w:t>
      </w:r>
      <w:r>
        <w:t>Analisis</w:t>
      </w:r>
      <w:r>
        <w:rPr>
          <w:spacing w:val="-15"/>
        </w:rPr>
        <w:t xml:space="preserve"> </w:t>
      </w:r>
      <w:r>
        <w:t>menunjukkan</w:t>
      </w:r>
      <w:r>
        <w:rPr>
          <w:spacing w:val="-15"/>
        </w:rPr>
        <w:t xml:space="preserve"> </w:t>
      </w:r>
      <w:r>
        <w:t>bahwa</w:t>
      </w:r>
      <w:r>
        <w:rPr>
          <w:spacing w:val="-15"/>
        </w:rPr>
        <w:t xml:space="preserve"> </w:t>
      </w:r>
      <w:r>
        <w:t>media</w:t>
      </w:r>
      <w:r>
        <w:rPr>
          <w:spacing w:val="-15"/>
        </w:rPr>
        <w:t xml:space="preserve"> </w:t>
      </w:r>
      <w:r>
        <w:t>visual yang dilengkapi dengan istilah teknis meningkatkan daya serap peserta terhadap materi, karena mereka bisa langsung memahami fungsi setiap komponen tanpa harus</w:t>
      </w:r>
      <w:r>
        <w:rPr>
          <w:spacing w:val="-1"/>
        </w:rPr>
        <w:t xml:space="preserve"> </w:t>
      </w:r>
      <w:r>
        <w:t>menerjemahkan kembali. Selain itu,</w:t>
      </w:r>
      <w:r>
        <w:rPr>
          <w:spacing w:val="-1"/>
        </w:rPr>
        <w:t xml:space="preserve"> </w:t>
      </w:r>
      <w:r>
        <w:t>penggunaan bahasa teknis pada gambar teknik</w:t>
      </w:r>
      <w:r>
        <w:rPr>
          <w:spacing w:val="-10"/>
        </w:rPr>
        <w:t xml:space="preserve"> </w:t>
      </w:r>
      <w:r>
        <w:t>juga</w:t>
      </w:r>
      <w:r>
        <w:rPr>
          <w:spacing w:val="-9"/>
        </w:rPr>
        <w:t xml:space="preserve"> </w:t>
      </w:r>
      <w:r>
        <w:t>memper</w:t>
      </w:r>
      <w:r>
        <w:t>kuat</w:t>
      </w:r>
      <w:r>
        <w:rPr>
          <w:spacing w:val="-10"/>
        </w:rPr>
        <w:t xml:space="preserve"> </w:t>
      </w:r>
      <w:r>
        <w:t>keterampilan</w:t>
      </w:r>
      <w:r>
        <w:rPr>
          <w:spacing w:val="-9"/>
        </w:rPr>
        <w:t xml:space="preserve"> </w:t>
      </w:r>
      <w:r>
        <w:t>membaca</w:t>
      </w:r>
      <w:r>
        <w:rPr>
          <w:spacing w:val="-9"/>
        </w:rPr>
        <w:t xml:space="preserve"> </w:t>
      </w:r>
      <w:r>
        <w:t>dan</w:t>
      </w:r>
      <w:r>
        <w:rPr>
          <w:spacing w:val="-9"/>
        </w:rPr>
        <w:t xml:space="preserve"> </w:t>
      </w:r>
      <w:r>
        <w:t>membuat</w:t>
      </w:r>
      <w:r>
        <w:rPr>
          <w:spacing w:val="-8"/>
        </w:rPr>
        <w:t xml:space="preserve"> </w:t>
      </w:r>
      <w:r>
        <w:t>gambar</w:t>
      </w:r>
      <w:r>
        <w:rPr>
          <w:spacing w:val="-9"/>
        </w:rPr>
        <w:t xml:space="preserve"> </w:t>
      </w:r>
      <w:r>
        <w:t>teknik,</w:t>
      </w:r>
      <w:r>
        <w:rPr>
          <w:spacing w:val="-9"/>
        </w:rPr>
        <w:t xml:space="preserve"> </w:t>
      </w:r>
      <w:r w:rsidR="00E60C2B">
        <w:rPr>
          <w:spacing w:val="-4"/>
        </w:rPr>
        <w:t>yang</w:t>
      </w:r>
      <w:r w:rsidR="00E60C2B">
        <w:t xml:space="preserve"> </w:t>
      </w:r>
      <w:r>
        <w:t>merupakan salah satu kemampuan dasar seorang mekanik. Dengan demikian, bahasa teknis dalam media visual berfungsi sebagai sarana penghubung antara pengetahuan teoritis dan keterampilan</w:t>
      </w:r>
      <w:r>
        <w:t xml:space="preserve"> praktis.</w:t>
      </w:r>
    </w:p>
    <w:p w:rsidR="008A68A1" w:rsidRPr="008A68A1" w:rsidRDefault="00165D5C" w:rsidP="008A68A1">
      <w:pPr>
        <w:pStyle w:val="BodyText"/>
        <w:spacing w:before="159"/>
        <w:rPr>
          <w:b/>
        </w:rPr>
      </w:pPr>
      <w:r w:rsidRPr="008A68A1">
        <w:rPr>
          <w:b/>
        </w:rPr>
        <w:t xml:space="preserve">Diskusi &amp; </w:t>
      </w:r>
      <w:r w:rsidRPr="008A68A1">
        <w:rPr>
          <w:b/>
          <w:spacing w:val="-2"/>
        </w:rPr>
        <w:t>Presentasi</w:t>
      </w:r>
      <w:r w:rsidR="00E60C2B" w:rsidRPr="008A68A1">
        <w:rPr>
          <w:b/>
          <w:spacing w:val="-2"/>
        </w:rPr>
        <w:t xml:space="preserve"> </w:t>
      </w:r>
    </w:p>
    <w:p w:rsidR="008A68A1" w:rsidRDefault="00165D5C" w:rsidP="008A68A1">
      <w:pPr>
        <w:pStyle w:val="BodyText"/>
        <w:spacing w:before="159"/>
      </w:pPr>
      <w:r>
        <w:t>Bahasa</w:t>
      </w:r>
      <w:r>
        <w:rPr>
          <w:spacing w:val="-9"/>
        </w:rPr>
        <w:t xml:space="preserve"> </w:t>
      </w:r>
      <w:r>
        <w:t>teknis</w:t>
      </w:r>
      <w:r>
        <w:rPr>
          <w:spacing w:val="-9"/>
        </w:rPr>
        <w:t xml:space="preserve"> </w:t>
      </w:r>
      <w:r>
        <w:t>memiliki</w:t>
      </w:r>
      <w:r>
        <w:rPr>
          <w:spacing w:val="-9"/>
        </w:rPr>
        <w:t xml:space="preserve"> </w:t>
      </w:r>
      <w:r>
        <w:t>peranan</w:t>
      </w:r>
      <w:r>
        <w:rPr>
          <w:spacing w:val="-9"/>
        </w:rPr>
        <w:t xml:space="preserve"> </w:t>
      </w:r>
      <w:r>
        <w:t>besar</w:t>
      </w:r>
      <w:r>
        <w:rPr>
          <w:spacing w:val="-10"/>
        </w:rPr>
        <w:t xml:space="preserve"> </w:t>
      </w:r>
      <w:r>
        <w:t>dalam</w:t>
      </w:r>
      <w:r>
        <w:rPr>
          <w:spacing w:val="-9"/>
        </w:rPr>
        <w:t xml:space="preserve"> </w:t>
      </w:r>
      <w:r>
        <w:t>diskusi</w:t>
      </w:r>
      <w:r>
        <w:rPr>
          <w:spacing w:val="-9"/>
        </w:rPr>
        <w:t xml:space="preserve"> </w:t>
      </w:r>
      <w:r>
        <w:t>dan</w:t>
      </w:r>
      <w:r>
        <w:rPr>
          <w:spacing w:val="-9"/>
        </w:rPr>
        <w:t xml:space="preserve"> </w:t>
      </w:r>
      <w:r>
        <w:t>presentasi</w:t>
      </w:r>
      <w:r>
        <w:rPr>
          <w:spacing w:val="-9"/>
        </w:rPr>
        <w:t xml:space="preserve"> </w:t>
      </w:r>
      <w:r>
        <w:t>yang</w:t>
      </w:r>
      <w:r>
        <w:rPr>
          <w:spacing w:val="-9"/>
        </w:rPr>
        <w:t xml:space="preserve"> </w:t>
      </w:r>
      <w:r>
        <w:t xml:space="preserve">dilakukan peserta pelatihan. Dalam diskusi kelompok, peserta diajak untuk membicarakan hasil pengukuran atau perbaikan dengan istilah teknis yang tepat, </w:t>
      </w:r>
      <w:r>
        <w:t xml:space="preserve">misalnya </w:t>
      </w:r>
      <w:r>
        <w:rPr>
          <w:i/>
          <w:spacing w:val="-2"/>
        </w:rPr>
        <w:t>“tekanan</w:t>
      </w:r>
      <w:r>
        <w:rPr>
          <w:i/>
          <w:spacing w:val="-5"/>
        </w:rPr>
        <w:t xml:space="preserve"> </w:t>
      </w:r>
      <w:r>
        <w:rPr>
          <w:i/>
          <w:spacing w:val="-2"/>
        </w:rPr>
        <w:t>kompresi</w:t>
      </w:r>
      <w:r>
        <w:rPr>
          <w:i/>
          <w:spacing w:val="-5"/>
        </w:rPr>
        <w:t xml:space="preserve"> </w:t>
      </w:r>
      <w:r>
        <w:rPr>
          <w:i/>
          <w:spacing w:val="-2"/>
        </w:rPr>
        <w:t>silinder</w:t>
      </w:r>
      <w:r>
        <w:rPr>
          <w:i/>
          <w:spacing w:val="-5"/>
        </w:rPr>
        <w:t xml:space="preserve"> </w:t>
      </w:r>
      <w:r>
        <w:rPr>
          <w:i/>
          <w:spacing w:val="-2"/>
        </w:rPr>
        <w:t>satu</w:t>
      </w:r>
      <w:r>
        <w:rPr>
          <w:i/>
          <w:spacing w:val="-6"/>
        </w:rPr>
        <w:t xml:space="preserve"> </w:t>
      </w:r>
      <w:r>
        <w:rPr>
          <w:i/>
          <w:spacing w:val="-2"/>
        </w:rPr>
        <w:t>lebih</w:t>
      </w:r>
      <w:r>
        <w:rPr>
          <w:i/>
          <w:spacing w:val="-8"/>
        </w:rPr>
        <w:t xml:space="preserve"> </w:t>
      </w:r>
      <w:r>
        <w:rPr>
          <w:i/>
          <w:spacing w:val="-2"/>
        </w:rPr>
        <w:t>rendah</w:t>
      </w:r>
      <w:r>
        <w:rPr>
          <w:i/>
          <w:spacing w:val="-5"/>
        </w:rPr>
        <w:t xml:space="preserve"> </w:t>
      </w:r>
      <w:r>
        <w:rPr>
          <w:i/>
          <w:spacing w:val="-2"/>
        </w:rPr>
        <w:t>dari</w:t>
      </w:r>
      <w:r>
        <w:rPr>
          <w:i/>
          <w:spacing w:val="-6"/>
        </w:rPr>
        <w:t xml:space="preserve"> </w:t>
      </w:r>
      <w:r>
        <w:rPr>
          <w:i/>
          <w:spacing w:val="-2"/>
        </w:rPr>
        <w:t>standar,</w:t>
      </w:r>
      <w:r>
        <w:rPr>
          <w:i/>
          <w:spacing w:val="-5"/>
        </w:rPr>
        <w:t xml:space="preserve"> </w:t>
      </w:r>
      <w:r>
        <w:rPr>
          <w:i/>
          <w:spacing w:val="-2"/>
        </w:rPr>
        <w:t>kemungkinan</w:t>
      </w:r>
      <w:r>
        <w:rPr>
          <w:i/>
          <w:spacing w:val="-5"/>
        </w:rPr>
        <w:t xml:space="preserve"> </w:t>
      </w:r>
      <w:r>
        <w:rPr>
          <w:i/>
          <w:spacing w:val="-2"/>
        </w:rPr>
        <w:t xml:space="preserve">kebocoran </w:t>
      </w:r>
      <w:r>
        <w:rPr>
          <w:i/>
        </w:rPr>
        <w:t>pada ring piston”</w:t>
      </w:r>
      <w:r>
        <w:t>. Dalam presentasi, peserta dituntut untuk menjelaskan proses kerja, hasil analisis, dan solusi perbaikan menggunakan bahasa teknis yang sistematis.</w:t>
      </w:r>
      <w:r>
        <w:rPr>
          <w:spacing w:val="-9"/>
        </w:rPr>
        <w:t xml:space="preserve"> </w:t>
      </w:r>
      <w:r>
        <w:t>Analisis menunjukkan bahwa penggunaan bahasa teknis dalam diskusi dan presentasi melatih peserta agar terbiasa berkomunikasi seperti seorang teknisi profesional. Hal ini tidak hanya meningkatkan keterampilan berbicara, tetapi juga membentuk pola pikir logi</w:t>
      </w:r>
      <w:r>
        <w:t>s, kritis, dan terstruktur. Dengan demikian, bahasa Indonesia teknis berfungsi sebagai sarana pembentukan kompetensi komunikasi ilmiah yang sangat dib</w:t>
      </w:r>
      <w:r w:rsidR="008A68A1">
        <w:t>utuhkan di dunia kerja otomotif.</w:t>
      </w:r>
    </w:p>
    <w:p w:rsidR="00892EE2" w:rsidRDefault="00165D5C" w:rsidP="008A68A1">
      <w:pPr>
        <w:pStyle w:val="BodyText"/>
        <w:spacing w:before="159"/>
      </w:pPr>
      <w:r>
        <w:t>Serta</w:t>
      </w:r>
      <w:r>
        <w:rPr>
          <w:spacing w:val="40"/>
        </w:rPr>
        <w:t xml:space="preserve"> </w:t>
      </w:r>
      <w:r>
        <w:t>Cara</w:t>
      </w:r>
      <w:r>
        <w:rPr>
          <w:spacing w:val="40"/>
        </w:rPr>
        <w:t xml:space="preserve"> </w:t>
      </w:r>
      <w:r>
        <w:t>meningkatkan</w:t>
      </w:r>
      <w:r>
        <w:rPr>
          <w:spacing w:val="40"/>
        </w:rPr>
        <w:t xml:space="preserve"> </w:t>
      </w:r>
      <w:r>
        <w:t>kualitas</w:t>
      </w:r>
      <w:r>
        <w:rPr>
          <w:spacing w:val="40"/>
        </w:rPr>
        <w:t xml:space="preserve"> </w:t>
      </w:r>
      <w:r>
        <w:t>hasil</w:t>
      </w:r>
      <w:r>
        <w:rPr>
          <w:spacing w:val="40"/>
        </w:rPr>
        <w:t xml:space="preserve"> </w:t>
      </w:r>
      <w:r>
        <w:t>pelatihan</w:t>
      </w:r>
      <w:r>
        <w:rPr>
          <w:spacing w:val="40"/>
        </w:rPr>
        <w:t xml:space="preserve"> </w:t>
      </w:r>
      <w:r>
        <w:t>mekanika</w:t>
      </w:r>
      <w:r>
        <w:rPr>
          <w:spacing w:val="40"/>
        </w:rPr>
        <w:t xml:space="preserve"> </w:t>
      </w:r>
      <w:r>
        <w:t>otomotif,</w:t>
      </w:r>
      <w:r>
        <w:rPr>
          <w:spacing w:val="80"/>
        </w:rPr>
        <w:t xml:space="preserve"> </w:t>
      </w:r>
      <w:r>
        <w:t>p</w:t>
      </w:r>
      <w:r>
        <w:t>eningkatan seperti apa</w:t>
      </w:r>
      <w:r>
        <w:rPr>
          <w:spacing w:val="40"/>
        </w:rPr>
        <w:t xml:space="preserve"> </w:t>
      </w:r>
      <w:r>
        <w:t>yang terjadi:</w:t>
      </w:r>
    </w:p>
    <w:p w:rsidR="00892EE2" w:rsidRDefault="00892EE2">
      <w:pPr>
        <w:pStyle w:val="BodyText"/>
        <w:spacing w:before="9"/>
        <w:ind w:left="0"/>
        <w:jc w:val="left"/>
        <w:rPr>
          <w:sz w:val="13"/>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6"/>
        <w:gridCol w:w="2770"/>
        <w:gridCol w:w="2643"/>
      </w:tblGrid>
      <w:tr w:rsidR="00892EE2">
        <w:trPr>
          <w:trHeight w:val="551"/>
        </w:trPr>
        <w:tc>
          <w:tcPr>
            <w:tcW w:w="2516" w:type="dxa"/>
          </w:tcPr>
          <w:p w:rsidR="00892EE2" w:rsidRDefault="00165D5C">
            <w:pPr>
              <w:pStyle w:val="TableParagraph"/>
              <w:tabs>
                <w:tab w:val="left" w:pos="1912"/>
              </w:tabs>
              <w:rPr>
                <w:b/>
                <w:sz w:val="24"/>
              </w:rPr>
            </w:pPr>
            <w:r>
              <w:rPr>
                <w:b/>
                <w:spacing w:val="-2"/>
                <w:sz w:val="24"/>
              </w:rPr>
              <w:t>Aspek</w:t>
            </w:r>
            <w:r>
              <w:rPr>
                <w:b/>
                <w:sz w:val="24"/>
              </w:rPr>
              <w:tab/>
            </w:r>
            <w:r>
              <w:rPr>
                <w:b/>
                <w:spacing w:val="-4"/>
                <w:sz w:val="24"/>
              </w:rPr>
              <w:t>yang</w:t>
            </w:r>
          </w:p>
          <w:p w:rsidR="00892EE2" w:rsidRDefault="00165D5C">
            <w:pPr>
              <w:pStyle w:val="TableParagraph"/>
              <w:spacing w:line="255" w:lineRule="exact"/>
              <w:rPr>
                <w:b/>
                <w:sz w:val="24"/>
              </w:rPr>
            </w:pPr>
            <w:r>
              <w:rPr>
                <w:b/>
                <w:spacing w:val="-2"/>
                <w:sz w:val="24"/>
              </w:rPr>
              <w:t>Ditingkatkan</w:t>
            </w:r>
          </w:p>
        </w:tc>
        <w:tc>
          <w:tcPr>
            <w:tcW w:w="2770" w:type="dxa"/>
          </w:tcPr>
          <w:p w:rsidR="00892EE2" w:rsidRDefault="00165D5C">
            <w:pPr>
              <w:pStyle w:val="TableParagraph"/>
              <w:rPr>
                <w:b/>
                <w:sz w:val="24"/>
              </w:rPr>
            </w:pPr>
            <w:r>
              <w:rPr>
                <w:b/>
                <w:sz w:val="24"/>
              </w:rPr>
              <w:t>Bentuk</w:t>
            </w:r>
            <w:r>
              <w:rPr>
                <w:b/>
                <w:spacing w:val="-6"/>
                <w:sz w:val="24"/>
              </w:rPr>
              <w:t xml:space="preserve"> </w:t>
            </w:r>
            <w:r>
              <w:rPr>
                <w:b/>
                <w:spacing w:val="-2"/>
                <w:sz w:val="24"/>
              </w:rPr>
              <w:t>Peningkatan</w:t>
            </w:r>
          </w:p>
        </w:tc>
        <w:tc>
          <w:tcPr>
            <w:tcW w:w="2643" w:type="dxa"/>
          </w:tcPr>
          <w:p w:rsidR="00892EE2" w:rsidRDefault="00165D5C">
            <w:pPr>
              <w:pStyle w:val="TableParagraph"/>
              <w:tabs>
                <w:tab w:val="left" w:pos="1598"/>
              </w:tabs>
              <w:spacing w:line="270" w:lineRule="atLeast"/>
              <w:ind w:left="105" w:right="98"/>
              <w:rPr>
                <w:b/>
                <w:sz w:val="24"/>
              </w:rPr>
            </w:pPr>
            <w:r>
              <w:rPr>
                <w:b/>
                <w:spacing w:val="-2"/>
                <w:sz w:val="24"/>
              </w:rPr>
              <w:t>Dampak</w:t>
            </w:r>
            <w:r>
              <w:rPr>
                <w:b/>
                <w:sz w:val="24"/>
              </w:rPr>
              <w:tab/>
            </w:r>
            <w:r>
              <w:rPr>
                <w:b/>
                <w:spacing w:val="-2"/>
                <w:sz w:val="24"/>
              </w:rPr>
              <w:t xml:space="preserve">terhadap </w:t>
            </w:r>
            <w:r>
              <w:rPr>
                <w:b/>
                <w:sz w:val="24"/>
              </w:rPr>
              <w:t>Hasil Pelatihan</w:t>
            </w:r>
          </w:p>
        </w:tc>
      </w:tr>
      <w:tr w:rsidR="00892EE2">
        <w:trPr>
          <w:trHeight w:val="1103"/>
        </w:trPr>
        <w:tc>
          <w:tcPr>
            <w:tcW w:w="2516" w:type="dxa"/>
          </w:tcPr>
          <w:p w:rsidR="00892EE2" w:rsidRDefault="00165D5C">
            <w:pPr>
              <w:pStyle w:val="TableParagraph"/>
              <w:tabs>
                <w:tab w:val="left" w:pos="1689"/>
              </w:tabs>
              <w:spacing w:before="45"/>
              <w:ind w:left="153" w:right="142"/>
              <w:rPr>
                <w:b/>
                <w:sz w:val="24"/>
              </w:rPr>
            </w:pPr>
            <w:r>
              <w:rPr>
                <w:b/>
                <w:spacing w:val="-2"/>
                <w:sz w:val="24"/>
              </w:rPr>
              <w:lastRenderedPageBreak/>
              <w:t>Kompetensi</w:t>
            </w:r>
            <w:r>
              <w:rPr>
                <w:b/>
                <w:sz w:val="24"/>
              </w:rPr>
              <w:tab/>
            </w:r>
            <w:r>
              <w:rPr>
                <w:b/>
                <w:spacing w:val="-6"/>
                <w:sz w:val="24"/>
              </w:rPr>
              <w:t xml:space="preserve">Teknis </w:t>
            </w:r>
            <w:r>
              <w:rPr>
                <w:b/>
                <w:spacing w:val="-2"/>
                <w:sz w:val="24"/>
              </w:rPr>
              <w:t>Peserta</w:t>
            </w:r>
          </w:p>
        </w:tc>
        <w:tc>
          <w:tcPr>
            <w:tcW w:w="2770" w:type="dxa"/>
          </w:tcPr>
          <w:p w:rsidR="00892EE2" w:rsidRDefault="00165D5C">
            <w:pPr>
              <w:pStyle w:val="TableParagraph"/>
              <w:tabs>
                <w:tab w:val="left" w:pos="2313"/>
              </w:tabs>
              <w:spacing w:line="276" w:lineRule="exact"/>
              <w:ind w:right="97"/>
              <w:jc w:val="both"/>
              <w:rPr>
                <w:sz w:val="24"/>
              </w:rPr>
            </w:pPr>
            <w:r>
              <w:rPr>
                <w:sz w:val="24"/>
              </w:rPr>
              <w:t xml:space="preserve">Peningkatan keterampilan praktik seperti perakitan, </w:t>
            </w:r>
            <w:r>
              <w:rPr>
                <w:spacing w:val="-2"/>
                <w:sz w:val="24"/>
              </w:rPr>
              <w:t>pembongkaran,</w:t>
            </w:r>
            <w:r>
              <w:rPr>
                <w:sz w:val="24"/>
              </w:rPr>
              <w:tab/>
            </w:r>
            <w:r>
              <w:rPr>
                <w:spacing w:val="-4"/>
                <w:sz w:val="24"/>
              </w:rPr>
              <w:t xml:space="preserve">dan </w:t>
            </w:r>
            <w:r>
              <w:rPr>
                <w:sz w:val="24"/>
              </w:rPr>
              <w:t>perawatan mesin</w:t>
            </w:r>
          </w:p>
        </w:tc>
        <w:tc>
          <w:tcPr>
            <w:tcW w:w="2643" w:type="dxa"/>
          </w:tcPr>
          <w:p w:rsidR="00892EE2" w:rsidRDefault="00165D5C">
            <w:pPr>
              <w:pStyle w:val="TableParagraph"/>
              <w:spacing w:line="276" w:lineRule="exact"/>
              <w:ind w:left="105" w:right="98"/>
              <w:jc w:val="both"/>
              <w:rPr>
                <w:sz w:val="24"/>
              </w:rPr>
            </w:pPr>
            <w:r>
              <w:rPr>
                <w:sz w:val="24"/>
              </w:rPr>
              <w:t xml:space="preserve">Peserta lebih </w:t>
            </w:r>
            <w:r>
              <w:rPr>
                <w:sz w:val="24"/>
              </w:rPr>
              <w:t xml:space="preserve">terampil dan siap menghadapi pekerjaan nyata di </w:t>
            </w:r>
            <w:r>
              <w:rPr>
                <w:spacing w:val="-2"/>
                <w:sz w:val="24"/>
              </w:rPr>
              <w:t>bengkel</w:t>
            </w:r>
          </w:p>
        </w:tc>
      </w:tr>
      <w:tr w:rsidR="00892EE2">
        <w:trPr>
          <w:trHeight w:val="1103"/>
        </w:trPr>
        <w:tc>
          <w:tcPr>
            <w:tcW w:w="2516" w:type="dxa"/>
          </w:tcPr>
          <w:p w:rsidR="00892EE2" w:rsidRDefault="00165D5C">
            <w:pPr>
              <w:pStyle w:val="TableParagraph"/>
              <w:rPr>
                <w:b/>
                <w:sz w:val="24"/>
              </w:rPr>
            </w:pPr>
            <w:r>
              <w:rPr>
                <w:b/>
                <w:sz w:val="24"/>
              </w:rPr>
              <w:t>Penguasaan</w:t>
            </w:r>
            <w:r>
              <w:rPr>
                <w:b/>
                <w:spacing w:val="-15"/>
                <w:sz w:val="24"/>
              </w:rPr>
              <w:t xml:space="preserve"> </w:t>
            </w:r>
            <w:r>
              <w:rPr>
                <w:b/>
                <w:spacing w:val="-2"/>
                <w:sz w:val="24"/>
              </w:rPr>
              <w:t>Teori</w:t>
            </w:r>
          </w:p>
        </w:tc>
        <w:tc>
          <w:tcPr>
            <w:tcW w:w="2770" w:type="dxa"/>
          </w:tcPr>
          <w:p w:rsidR="00892EE2" w:rsidRDefault="00165D5C">
            <w:pPr>
              <w:pStyle w:val="TableParagraph"/>
              <w:spacing w:line="270" w:lineRule="atLeast"/>
              <w:ind w:right="97"/>
              <w:jc w:val="both"/>
              <w:rPr>
                <w:sz w:val="24"/>
              </w:rPr>
            </w:pPr>
            <w:r>
              <w:rPr>
                <w:sz w:val="24"/>
              </w:rPr>
              <w:t>Peningkatan pemahaman konsep dasar mekanika, sistem mesin, dan kelistrikan otomotif</w:t>
            </w:r>
          </w:p>
        </w:tc>
        <w:tc>
          <w:tcPr>
            <w:tcW w:w="2643" w:type="dxa"/>
          </w:tcPr>
          <w:p w:rsidR="00892EE2" w:rsidRDefault="00165D5C">
            <w:pPr>
              <w:pStyle w:val="TableParagraph"/>
              <w:tabs>
                <w:tab w:val="left" w:pos="1812"/>
              </w:tabs>
              <w:spacing w:line="270" w:lineRule="atLeast"/>
              <w:ind w:left="105" w:right="97"/>
              <w:jc w:val="both"/>
              <w:rPr>
                <w:sz w:val="24"/>
              </w:rPr>
            </w:pPr>
            <w:r>
              <w:rPr>
                <w:spacing w:val="-2"/>
                <w:sz w:val="24"/>
              </w:rPr>
              <w:t>Peserta</w:t>
            </w:r>
            <w:r>
              <w:rPr>
                <w:sz w:val="24"/>
              </w:rPr>
              <w:tab/>
            </w:r>
            <w:r>
              <w:rPr>
                <w:spacing w:val="-4"/>
                <w:sz w:val="24"/>
              </w:rPr>
              <w:t xml:space="preserve">mampu </w:t>
            </w:r>
            <w:r>
              <w:rPr>
                <w:sz w:val="24"/>
              </w:rPr>
              <w:t xml:space="preserve">menghubungkan teori dengan praktik di </w:t>
            </w:r>
            <w:r>
              <w:rPr>
                <w:spacing w:val="-2"/>
                <w:sz w:val="24"/>
              </w:rPr>
              <w:t>lapangan</w:t>
            </w:r>
          </w:p>
        </w:tc>
      </w:tr>
      <w:tr w:rsidR="00892EE2">
        <w:trPr>
          <w:trHeight w:val="1103"/>
        </w:trPr>
        <w:tc>
          <w:tcPr>
            <w:tcW w:w="2516" w:type="dxa"/>
          </w:tcPr>
          <w:p w:rsidR="00892EE2" w:rsidRDefault="00165D5C">
            <w:pPr>
              <w:pStyle w:val="TableParagraph"/>
              <w:tabs>
                <w:tab w:val="left" w:pos="1659"/>
              </w:tabs>
              <w:ind w:right="97"/>
              <w:rPr>
                <w:b/>
                <w:sz w:val="24"/>
              </w:rPr>
            </w:pPr>
            <w:r>
              <w:rPr>
                <w:b/>
                <w:spacing w:val="-2"/>
                <w:sz w:val="24"/>
              </w:rPr>
              <w:t>Penggunaan</w:t>
            </w:r>
            <w:r>
              <w:rPr>
                <w:b/>
                <w:sz w:val="24"/>
              </w:rPr>
              <w:tab/>
            </w:r>
            <w:r>
              <w:rPr>
                <w:b/>
                <w:spacing w:val="-2"/>
                <w:sz w:val="24"/>
              </w:rPr>
              <w:t>Bahasa Teknis</w:t>
            </w:r>
          </w:p>
        </w:tc>
        <w:tc>
          <w:tcPr>
            <w:tcW w:w="2770" w:type="dxa"/>
          </w:tcPr>
          <w:p w:rsidR="00892EE2" w:rsidRDefault="00165D5C">
            <w:pPr>
              <w:pStyle w:val="TableParagraph"/>
              <w:spacing w:line="270" w:lineRule="atLeast"/>
              <w:ind w:right="97"/>
              <w:jc w:val="both"/>
              <w:rPr>
                <w:sz w:val="24"/>
              </w:rPr>
            </w:pPr>
            <w:r>
              <w:rPr>
                <w:sz w:val="24"/>
              </w:rPr>
              <w:t>Peningkatan kemampuan komunikasi</w:t>
            </w:r>
            <w:r>
              <w:rPr>
                <w:spacing w:val="-11"/>
                <w:sz w:val="24"/>
              </w:rPr>
              <w:t xml:space="preserve"> </w:t>
            </w:r>
            <w:r>
              <w:rPr>
                <w:sz w:val="24"/>
              </w:rPr>
              <w:t>menggunakan istilah</w:t>
            </w:r>
            <w:r>
              <w:rPr>
                <w:spacing w:val="-4"/>
                <w:sz w:val="24"/>
              </w:rPr>
              <w:t xml:space="preserve"> </w:t>
            </w:r>
            <w:r>
              <w:rPr>
                <w:sz w:val="24"/>
              </w:rPr>
              <w:t>otomotif</w:t>
            </w:r>
            <w:r>
              <w:rPr>
                <w:spacing w:val="-4"/>
                <w:sz w:val="24"/>
              </w:rPr>
              <w:t xml:space="preserve"> </w:t>
            </w:r>
            <w:r>
              <w:rPr>
                <w:sz w:val="24"/>
              </w:rPr>
              <w:t>yang</w:t>
            </w:r>
            <w:r>
              <w:rPr>
                <w:spacing w:val="-4"/>
                <w:sz w:val="24"/>
              </w:rPr>
              <w:t xml:space="preserve"> </w:t>
            </w:r>
            <w:r>
              <w:rPr>
                <w:sz w:val="24"/>
              </w:rPr>
              <w:t>baku dan tepat</w:t>
            </w:r>
          </w:p>
        </w:tc>
        <w:tc>
          <w:tcPr>
            <w:tcW w:w="2643" w:type="dxa"/>
          </w:tcPr>
          <w:p w:rsidR="00892EE2" w:rsidRDefault="00165D5C">
            <w:pPr>
              <w:pStyle w:val="TableParagraph"/>
              <w:tabs>
                <w:tab w:val="left" w:pos="2013"/>
              </w:tabs>
              <w:spacing w:line="270" w:lineRule="atLeast"/>
              <w:ind w:left="105" w:right="97"/>
              <w:jc w:val="both"/>
              <w:rPr>
                <w:sz w:val="24"/>
              </w:rPr>
            </w:pPr>
            <w:r>
              <w:rPr>
                <w:spacing w:val="-2"/>
                <w:sz w:val="24"/>
              </w:rPr>
              <w:t>Peserta</w:t>
            </w:r>
            <w:r>
              <w:rPr>
                <w:sz w:val="24"/>
              </w:rPr>
              <w:tab/>
            </w:r>
            <w:r>
              <w:rPr>
                <w:spacing w:val="-2"/>
                <w:sz w:val="24"/>
              </w:rPr>
              <w:t xml:space="preserve">dapat </w:t>
            </w:r>
            <w:r>
              <w:rPr>
                <w:sz w:val="24"/>
              </w:rPr>
              <w:t>menjelaskan pekerjaan dan laporan teknis dengan jelas</w:t>
            </w:r>
          </w:p>
        </w:tc>
      </w:tr>
      <w:tr w:rsidR="00892EE2">
        <w:trPr>
          <w:trHeight w:val="1103"/>
        </w:trPr>
        <w:tc>
          <w:tcPr>
            <w:tcW w:w="2516" w:type="dxa"/>
          </w:tcPr>
          <w:p w:rsidR="00892EE2" w:rsidRDefault="00165D5C">
            <w:pPr>
              <w:pStyle w:val="TableParagraph"/>
              <w:tabs>
                <w:tab w:val="left" w:pos="2205"/>
              </w:tabs>
              <w:ind w:right="98"/>
              <w:rPr>
                <w:b/>
                <w:sz w:val="24"/>
              </w:rPr>
            </w:pPr>
            <w:r>
              <w:rPr>
                <w:b/>
                <w:spacing w:val="-2"/>
                <w:sz w:val="24"/>
              </w:rPr>
              <w:t>Kedisiplinan</w:t>
            </w:r>
            <w:r>
              <w:rPr>
                <w:b/>
                <w:sz w:val="24"/>
              </w:rPr>
              <w:tab/>
            </w:r>
            <w:r>
              <w:rPr>
                <w:b/>
                <w:spacing w:val="-10"/>
                <w:sz w:val="24"/>
              </w:rPr>
              <w:t xml:space="preserve">&amp; </w:t>
            </w:r>
            <w:r>
              <w:rPr>
                <w:b/>
                <w:spacing w:val="-2"/>
                <w:sz w:val="24"/>
              </w:rPr>
              <w:t>Profesionalisme</w:t>
            </w:r>
          </w:p>
        </w:tc>
        <w:tc>
          <w:tcPr>
            <w:tcW w:w="2770" w:type="dxa"/>
          </w:tcPr>
          <w:p w:rsidR="00892EE2" w:rsidRDefault="00165D5C">
            <w:pPr>
              <w:pStyle w:val="TableParagraph"/>
              <w:ind w:right="97"/>
              <w:jc w:val="both"/>
              <w:rPr>
                <w:sz w:val="24"/>
              </w:rPr>
            </w:pPr>
            <w:r>
              <w:rPr>
                <w:sz w:val="24"/>
              </w:rPr>
              <w:t>Peningkatan sikap kerja seperti ketepatan waktu, keselamatan</w:t>
            </w:r>
            <w:r>
              <w:rPr>
                <w:spacing w:val="59"/>
                <w:sz w:val="24"/>
              </w:rPr>
              <w:t xml:space="preserve">  </w:t>
            </w:r>
            <w:r>
              <w:rPr>
                <w:sz w:val="24"/>
              </w:rPr>
              <w:t>kerja,</w:t>
            </w:r>
            <w:r>
              <w:rPr>
                <w:spacing w:val="60"/>
                <w:sz w:val="24"/>
              </w:rPr>
              <w:t xml:space="preserve">  </w:t>
            </w:r>
            <w:r>
              <w:rPr>
                <w:spacing w:val="-5"/>
                <w:sz w:val="24"/>
              </w:rPr>
              <w:t>dan</w:t>
            </w:r>
          </w:p>
          <w:p w:rsidR="00892EE2" w:rsidRDefault="00165D5C">
            <w:pPr>
              <w:pStyle w:val="TableParagraph"/>
              <w:spacing w:line="255" w:lineRule="exact"/>
              <w:rPr>
                <w:sz w:val="24"/>
              </w:rPr>
            </w:pPr>
            <w:r>
              <w:rPr>
                <w:spacing w:val="-2"/>
                <w:sz w:val="24"/>
              </w:rPr>
              <w:t>kerapihan</w:t>
            </w:r>
          </w:p>
        </w:tc>
        <w:tc>
          <w:tcPr>
            <w:tcW w:w="2643" w:type="dxa"/>
          </w:tcPr>
          <w:p w:rsidR="00892EE2" w:rsidRDefault="00165D5C">
            <w:pPr>
              <w:pStyle w:val="TableParagraph"/>
              <w:ind w:left="105" w:right="99"/>
              <w:jc w:val="both"/>
              <w:rPr>
                <w:sz w:val="24"/>
              </w:rPr>
            </w:pPr>
            <w:r>
              <w:rPr>
                <w:sz w:val="24"/>
              </w:rPr>
              <w:t>Membentuk tenaga kerja yang profesional dan sesuai standar industri</w:t>
            </w:r>
          </w:p>
        </w:tc>
      </w:tr>
      <w:tr w:rsidR="00892EE2">
        <w:trPr>
          <w:trHeight w:val="1104"/>
        </w:trPr>
        <w:tc>
          <w:tcPr>
            <w:tcW w:w="2516" w:type="dxa"/>
          </w:tcPr>
          <w:p w:rsidR="00892EE2" w:rsidRDefault="008A68A1">
            <w:pPr>
              <w:pStyle w:val="TableParagraph"/>
              <w:ind w:right="142"/>
              <w:rPr>
                <w:b/>
                <w:sz w:val="24"/>
              </w:rPr>
            </w:pPr>
            <w:r>
              <w:tab/>
            </w:r>
            <w:r w:rsidR="00165D5C">
              <w:rPr>
                <w:b/>
                <w:spacing w:val="-2"/>
                <w:sz w:val="24"/>
              </w:rPr>
              <w:t>Pemanfaatan Teknologi</w:t>
            </w:r>
          </w:p>
          <w:p w:rsidR="00892EE2" w:rsidRDefault="00165D5C">
            <w:pPr>
              <w:pStyle w:val="TableParagraph"/>
              <w:rPr>
                <w:b/>
                <w:sz w:val="24"/>
              </w:rPr>
            </w:pPr>
            <w:r>
              <w:rPr>
                <w:b/>
                <w:spacing w:val="-2"/>
                <w:sz w:val="24"/>
              </w:rPr>
              <w:t>CAD/Diagnostik</w:t>
            </w:r>
          </w:p>
        </w:tc>
        <w:tc>
          <w:tcPr>
            <w:tcW w:w="2770" w:type="dxa"/>
          </w:tcPr>
          <w:p w:rsidR="00892EE2" w:rsidRDefault="00165D5C">
            <w:pPr>
              <w:pStyle w:val="TableParagraph"/>
              <w:ind w:right="97"/>
              <w:jc w:val="both"/>
              <w:rPr>
                <w:sz w:val="24"/>
              </w:rPr>
            </w:pPr>
            <w:r>
              <w:rPr>
                <w:sz w:val="24"/>
              </w:rPr>
              <w:t>Peningkatan keterampilan menggunakan software CAD</w:t>
            </w:r>
            <w:r>
              <w:rPr>
                <w:spacing w:val="75"/>
                <w:w w:val="150"/>
                <w:sz w:val="24"/>
              </w:rPr>
              <w:t xml:space="preserve"> </w:t>
            </w:r>
            <w:r>
              <w:rPr>
                <w:sz w:val="24"/>
              </w:rPr>
              <w:t>dan</w:t>
            </w:r>
            <w:r>
              <w:rPr>
                <w:spacing w:val="77"/>
                <w:w w:val="150"/>
                <w:sz w:val="24"/>
              </w:rPr>
              <w:t xml:space="preserve"> </w:t>
            </w:r>
            <w:r>
              <w:rPr>
                <w:sz w:val="24"/>
              </w:rPr>
              <w:t>alat</w:t>
            </w:r>
            <w:r>
              <w:rPr>
                <w:spacing w:val="77"/>
                <w:w w:val="150"/>
                <w:sz w:val="24"/>
              </w:rPr>
              <w:t xml:space="preserve"> </w:t>
            </w:r>
            <w:r>
              <w:rPr>
                <w:spacing w:val="-2"/>
                <w:sz w:val="24"/>
              </w:rPr>
              <w:t>diagnosa</w:t>
            </w:r>
          </w:p>
          <w:p w:rsidR="00892EE2" w:rsidRDefault="00165D5C">
            <w:pPr>
              <w:pStyle w:val="TableParagraph"/>
              <w:spacing w:line="255" w:lineRule="exact"/>
              <w:rPr>
                <w:sz w:val="24"/>
              </w:rPr>
            </w:pPr>
            <w:r>
              <w:rPr>
                <w:spacing w:val="-2"/>
                <w:sz w:val="24"/>
              </w:rPr>
              <w:t>modern</w:t>
            </w:r>
          </w:p>
        </w:tc>
        <w:tc>
          <w:tcPr>
            <w:tcW w:w="2643" w:type="dxa"/>
          </w:tcPr>
          <w:p w:rsidR="00892EE2" w:rsidRDefault="00165D5C">
            <w:pPr>
              <w:pStyle w:val="TableParagraph"/>
              <w:tabs>
                <w:tab w:val="left" w:pos="1653"/>
              </w:tabs>
              <w:ind w:left="105" w:right="98"/>
              <w:jc w:val="both"/>
              <w:rPr>
                <w:sz w:val="24"/>
              </w:rPr>
            </w:pPr>
            <w:r>
              <w:rPr>
                <w:sz w:val="24"/>
              </w:rPr>
              <w:t xml:space="preserve">Peserta mampu bekerja </w:t>
            </w:r>
            <w:r>
              <w:rPr>
                <w:spacing w:val="-2"/>
                <w:sz w:val="24"/>
              </w:rPr>
              <w:t>dengan</w:t>
            </w:r>
            <w:r>
              <w:rPr>
                <w:sz w:val="24"/>
              </w:rPr>
              <w:tab/>
            </w:r>
            <w:r>
              <w:rPr>
                <w:spacing w:val="-2"/>
                <w:sz w:val="24"/>
              </w:rPr>
              <w:t xml:space="preserve">peralatan </w:t>
            </w:r>
            <w:r>
              <w:rPr>
                <w:sz w:val="24"/>
              </w:rPr>
              <w:t>otomotif</w:t>
            </w:r>
            <w:r>
              <w:rPr>
                <w:spacing w:val="70"/>
                <w:sz w:val="24"/>
              </w:rPr>
              <w:t xml:space="preserve">   </w:t>
            </w:r>
            <w:r>
              <w:rPr>
                <w:sz w:val="24"/>
              </w:rPr>
              <w:t>terkini</w:t>
            </w:r>
            <w:r>
              <w:rPr>
                <w:spacing w:val="71"/>
                <w:sz w:val="24"/>
              </w:rPr>
              <w:t xml:space="preserve">   </w:t>
            </w:r>
            <w:r>
              <w:rPr>
                <w:spacing w:val="-5"/>
                <w:sz w:val="24"/>
              </w:rPr>
              <w:t>di</w:t>
            </w:r>
          </w:p>
          <w:p w:rsidR="00892EE2" w:rsidRDefault="00165D5C">
            <w:pPr>
              <w:pStyle w:val="TableParagraph"/>
              <w:spacing w:line="255" w:lineRule="exact"/>
              <w:ind w:left="105"/>
              <w:rPr>
                <w:sz w:val="24"/>
              </w:rPr>
            </w:pPr>
            <w:r>
              <w:rPr>
                <w:spacing w:val="-2"/>
                <w:sz w:val="24"/>
              </w:rPr>
              <w:t>industri</w:t>
            </w:r>
          </w:p>
        </w:tc>
      </w:tr>
    </w:tbl>
    <w:p w:rsidR="00892EE2" w:rsidRDefault="00892EE2">
      <w:pPr>
        <w:pStyle w:val="BodyText"/>
        <w:spacing w:before="227"/>
        <w:ind w:left="0"/>
        <w:jc w:val="left"/>
      </w:pPr>
    </w:p>
    <w:p w:rsidR="00892EE2" w:rsidRDefault="00165D5C">
      <w:pPr>
        <w:pStyle w:val="BodyText"/>
        <w:spacing w:line="278" w:lineRule="auto"/>
        <w:ind w:right="138"/>
      </w:pPr>
      <w:r>
        <w:t>Berikut</w:t>
      </w:r>
      <w:r>
        <w:rPr>
          <w:spacing w:val="-14"/>
        </w:rPr>
        <w:t xml:space="preserve"> </w:t>
      </w:r>
      <w:r>
        <w:t>penjelasan</w:t>
      </w:r>
      <w:r>
        <w:rPr>
          <w:spacing w:val="-14"/>
        </w:rPr>
        <w:t xml:space="preserve"> </w:t>
      </w:r>
      <w:r>
        <w:t>analisis</w:t>
      </w:r>
      <w:r>
        <w:rPr>
          <w:spacing w:val="-12"/>
        </w:rPr>
        <w:t xml:space="preserve"> </w:t>
      </w:r>
      <w:r>
        <w:t>dari</w:t>
      </w:r>
      <w:r>
        <w:rPr>
          <w:spacing w:val="-13"/>
        </w:rPr>
        <w:t xml:space="preserve"> </w:t>
      </w:r>
      <w:r>
        <w:t>tabel</w:t>
      </w:r>
      <w:r>
        <w:rPr>
          <w:spacing w:val="-14"/>
        </w:rPr>
        <w:t xml:space="preserve"> </w:t>
      </w:r>
      <w:r>
        <w:t>peningkatan</w:t>
      </w:r>
      <w:r>
        <w:rPr>
          <w:spacing w:val="-15"/>
        </w:rPr>
        <w:t xml:space="preserve"> </w:t>
      </w:r>
      <w:r>
        <w:t>kualitas</w:t>
      </w:r>
      <w:r>
        <w:rPr>
          <w:spacing w:val="-13"/>
        </w:rPr>
        <w:t xml:space="preserve"> </w:t>
      </w:r>
      <w:r>
        <w:t>hasil</w:t>
      </w:r>
      <w:r>
        <w:rPr>
          <w:spacing w:val="-11"/>
        </w:rPr>
        <w:t xml:space="preserve"> </w:t>
      </w:r>
      <w:r>
        <w:t>pelatihan</w:t>
      </w:r>
      <w:r>
        <w:rPr>
          <w:spacing w:val="-13"/>
        </w:rPr>
        <w:t xml:space="preserve"> </w:t>
      </w:r>
      <w:r>
        <w:t>mekanika otomotif di atas:</w:t>
      </w:r>
    </w:p>
    <w:p w:rsidR="00892EE2" w:rsidRDefault="00165D5C" w:rsidP="008A68A1">
      <w:pPr>
        <w:pStyle w:val="BodyText"/>
        <w:spacing w:before="159"/>
        <w:rPr>
          <w:b/>
        </w:rPr>
      </w:pPr>
      <w:r w:rsidRPr="008A68A1">
        <w:rPr>
          <w:b/>
        </w:rPr>
        <w:t>Kompetensi</w:t>
      </w:r>
      <w:r w:rsidRPr="008A68A1">
        <w:rPr>
          <w:b/>
          <w:spacing w:val="-15"/>
        </w:rPr>
        <w:t xml:space="preserve"> </w:t>
      </w:r>
      <w:r w:rsidRPr="008A68A1">
        <w:rPr>
          <w:b/>
        </w:rPr>
        <w:t>Teknis</w:t>
      </w:r>
      <w:r w:rsidRPr="008A68A1">
        <w:rPr>
          <w:b/>
          <w:spacing w:val="-13"/>
        </w:rPr>
        <w:t xml:space="preserve"> </w:t>
      </w:r>
      <w:r w:rsidRPr="008A68A1">
        <w:rPr>
          <w:b/>
          <w:spacing w:val="-2"/>
        </w:rPr>
        <w:t>Peserta</w:t>
      </w:r>
    </w:p>
    <w:p w:rsidR="008A68A1" w:rsidRPr="008A68A1" w:rsidRDefault="008A68A1" w:rsidP="008A68A1">
      <w:pPr>
        <w:pStyle w:val="BodyText"/>
        <w:spacing w:before="159"/>
        <w:rPr>
          <w:b/>
        </w:rPr>
      </w:pPr>
    </w:p>
    <w:p w:rsidR="00892EE2" w:rsidRDefault="00165D5C">
      <w:pPr>
        <w:pStyle w:val="BodyText"/>
        <w:spacing w:line="278" w:lineRule="auto"/>
        <w:ind w:right="140"/>
      </w:pPr>
      <w:r>
        <w:t>Peningkatan</w:t>
      </w:r>
      <w:r>
        <w:rPr>
          <w:spacing w:val="-7"/>
        </w:rPr>
        <w:t xml:space="preserve"> </w:t>
      </w:r>
      <w:r>
        <w:t>utama</w:t>
      </w:r>
      <w:r>
        <w:rPr>
          <w:spacing w:val="-7"/>
        </w:rPr>
        <w:t xml:space="preserve"> </w:t>
      </w:r>
      <w:r>
        <w:t>yang</w:t>
      </w:r>
      <w:r>
        <w:rPr>
          <w:spacing w:val="-8"/>
        </w:rPr>
        <w:t xml:space="preserve"> </w:t>
      </w:r>
      <w:r>
        <w:t>terjadi</w:t>
      </w:r>
      <w:r>
        <w:rPr>
          <w:spacing w:val="-6"/>
        </w:rPr>
        <w:t xml:space="preserve"> </w:t>
      </w:r>
      <w:r>
        <w:t>adalah</w:t>
      </w:r>
      <w:r>
        <w:rPr>
          <w:spacing w:val="-7"/>
        </w:rPr>
        <w:t xml:space="preserve"> </w:t>
      </w:r>
      <w:r>
        <w:t>kemampuan</w:t>
      </w:r>
      <w:r>
        <w:rPr>
          <w:spacing w:val="-7"/>
        </w:rPr>
        <w:t xml:space="preserve"> </w:t>
      </w:r>
      <w:r>
        <w:t>peserta</w:t>
      </w:r>
      <w:r>
        <w:rPr>
          <w:spacing w:val="-6"/>
        </w:rPr>
        <w:t xml:space="preserve"> </w:t>
      </w:r>
      <w:r>
        <w:t>dalam</w:t>
      </w:r>
      <w:r>
        <w:rPr>
          <w:spacing w:val="-6"/>
        </w:rPr>
        <w:t xml:space="preserve"> </w:t>
      </w:r>
      <w:r>
        <w:t>praktik</w:t>
      </w:r>
      <w:r>
        <w:rPr>
          <w:spacing w:val="-8"/>
        </w:rPr>
        <w:t xml:space="preserve"> </w:t>
      </w:r>
      <w:r>
        <w:t>bengkel, seperti merakit, membongkar, dan merawat mesin kendaraan. Hal ini penting karena keberhasilan pelatihan mekanika otomotif tidak hanya bergantung pada teori, tetapi juga pada keterampilan manual. Dengan kompetensi teknis yang baik, peserta lebih pe</w:t>
      </w:r>
      <w:r>
        <w:t>rcaya diri dan siap menghadapi masalah nyata di lapangan.</w:t>
      </w:r>
    </w:p>
    <w:p w:rsidR="00892EE2" w:rsidRPr="008A68A1" w:rsidRDefault="00165D5C">
      <w:pPr>
        <w:pStyle w:val="BodyText"/>
        <w:spacing w:before="157"/>
        <w:ind w:left="628"/>
        <w:rPr>
          <w:b/>
        </w:rPr>
      </w:pPr>
      <w:r w:rsidRPr="008A68A1">
        <w:rPr>
          <w:b/>
        </w:rPr>
        <w:t>Penguasaan</w:t>
      </w:r>
      <w:r w:rsidRPr="008A68A1">
        <w:rPr>
          <w:b/>
          <w:spacing w:val="-6"/>
        </w:rPr>
        <w:t xml:space="preserve"> </w:t>
      </w:r>
      <w:r w:rsidRPr="008A68A1">
        <w:rPr>
          <w:b/>
          <w:spacing w:val="-2"/>
        </w:rPr>
        <w:t>Teori</w:t>
      </w:r>
    </w:p>
    <w:p w:rsidR="00892EE2" w:rsidRDefault="00892EE2">
      <w:pPr>
        <w:pStyle w:val="BodyText"/>
        <w:spacing w:before="247"/>
        <w:ind w:left="0"/>
        <w:jc w:val="left"/>
      </w:pPr>
    </w:p>
    <w:p w:rsidR="00892EE2" w:rsidRDefault="00165D5C">
      <w:pPr>
        <w:pStyle w:val="BodyText"/>
        <w:spacing w:before="1" w:line="278" w:lineRule="auto"/>
        <w:ind w:right="140"/>
      </w:pPr>
      <w:r>
        <w:t>Pelatihan juga mendorong peningkatan pemahaman konsep dasar mekanika, termasuk sistem mesin, transmisi, dan kelistrikan otomotif. Penguasaan teori ini membuat peserta tidak hanya b</w:t>
      </w:r>
      <w:r>
        <w:t>isa “mengerjakan” tetapi juga memahami mengapa suatu komponen bekerja dengan cara tertentu. Dampaknya, mereka mampu menganalisis kerusakan kendaraan lebih cepat dan tepat.</w:t>
      </w:r>
    </w:p>
    <w:p w:rsidR="00892EE2" w:rsidRPr="008A68A1" w:rsidRDefault="00165D5C">
      <w:pPr>
        <w:pStyle w:val="BodyText"/>
        <w:spacing w:before="159"/>
        <w:rPr>
          <w:b/>
        </w:rPr>
      </w:pPr>
      <w:r w:rsidRPr="008A68A1">
        <w:rPr>
          <w:b/>
        </w:rPr>
        <w:t>Penggunaan</w:t>
      </w:r>
      <w:r w:rsidRPr="008A68A1">
        <w:rPr>
          <w:b/>
          <w:spacing w:val="-3"/>
        </w:rPr>
        <w:t xml:space="preserve"> </w:t>
      </w:r>
      <w:r w:rsidRPr="008A68A1">
        <w:rPr>
          <w:b/>
        </w:rPr>
        <w:t>Bahasa</w:t>
      </w:r>
      <w:r w:rsidRPr="008A68A1">
        <w:rPr>
          <w:b/>
          <w:spacing w:val="-6"/>
        </w:rPr>
        <w:t xml:space="preserve"> </w:t>
      </w:r>
      <w:r w:rsidRPr="008A68A1">
        <w:rPr>
          <w:b/>
          <w:spacing w:val="-2"/>
        </w:rPr>
        <w:t>Teknis</w:t>
      </w:r>
    </w:p>
    <w:p w:rsidR="00892EE2" w:rsidRDefault="00892EE2">
      <w:pPr>
        <w:pStyle w:val="BodyText"/>
        <w:spacing w:before="247"/>
        <w:ind w:left="0"/>
        <w:jc w:val="left"/>
      </w:pPr>
    </w:p>
    <w:p w:rsidR="00892EE2" w:rsidRDefault="00165D5C">
      <w:pPr>
        <w:pStyle w:val="BodyText"/>
        <w:spacing w:line="278" w:lineRule="auto"/>
        <w:ind w:right="138"/>
      </w:pPr>
      <w:r>
        <w:t>Bahasa teknis otomotif menjadi aspek penting dalam komunik</w:t>
      </w:r>
      <w:r>
        <w:t>asi di lingkungan kerja.</w:t>
      </w:r>
      <w:r>
        <w:rPr>
          <w:spacing w:val="-4"/>
        </w:rPr>
        <w:t xml:space="preserve"> </w:t>
      </w:r>
      <w:r>
        <w:t>Peningkatan</w:t>
      </w:r>
      <w:r>
        <w:rPr>
          <w:spacing w:val="-4"/>
        </w:rPr>
        <w:t xml:space="preserve"> </w:t>
      </w:r>
      <w:r>
        <w:t>kemampuan</w:t>
      </w:r>
      <w:r>
        <w:rPr>
          <w:spacing w:val="-4"/>
        </w:rPr>
        <w:t xml:space="preserve"> </w:t>
      </w:r>
      <w:r>
        <w:t>ini</w:t>
      </w:r>
      <w:r>
        <w:rPr>
          <w:spacing w:val="-4"/>
        </w:rPr>
        <w:t xml:space="preserve"> </w:t>
      </w:r>
      <w:r>
        <w:t>membuat</w:t>
      </w:r>
      <w:r>
        <w:rPr>
          <w:spacing w:val="-4"/>
        </w:rPr>
        <w:t xml:space="preserve"> </w:t>
      </w:r>
      <w:r>
        <w:t>peserta</w:t>
      </w:r>
      <w:r>
        <w:rPr>
          <w:spacing w:val="-5"/>
        </w:rPr>
        <w:t xml:space="preserve"> </w:t>
      </w:r>
      <w:r>
        <w:t>mampu</w:t>
      </w:r>
      <w:r>
        <w:rPr>
          <w:spacing w:val="-6"/>
        </w:rPr>
        <w:t xml:space="preserve"> </w:t>
      </w:r>
      <w:r>
        <w:t>menggunakan</w:t>
      </w:r>
      <w:r>
        <w:rPr>
          <w:spacing w:val="-4"/>
        </w:rPr>
        <w:t xml:space="preserve"> </w:t>
      </w:r>
      <w:r>
        <w:t>istilah- istilah baku saat berkomunikasi, baik dalam penyusunan laporan, diskusi teknis, maupun penjelasan kepada rekan kerja. Dengan demikian, kesalahpahaman dapat diminimalisasi dan hasil kerja menjadi lebih akurat.</w:t>
      </w:r>
    </w:p>
    <w:p w:rsidR="00892EE2" w:rsidRPr="008A68A1" w:rsidRDefault="00165D5C">
      <w:pPr>
        <w:pStyle w:val="BodyText"/>
        <w:spacing w:before="157"/>
        <w:rPr>
          <w:b/>
        </w:rPr>
      </w:pPr>
      <w:r w:rsidRPr="008A68A1">
        <w:rPr>
          <w:b/>
        </w:rPr>
        <w:lastRenderedPageBreak/>
        <w:t>Kedisiplinan</w:t>
      </w:r>
      <w:r w:rsidRPr="008A68A1">
        <w:rPr>
          <w:b/>
          <w:spacing w:val="-1"/>
        </w:rPr>
        <w:t xml:space="preserve"> </w:t>
      </w:r>
      <w:r w:rsidRPr="008A68A1">
        <w:rPr>
          <w:b/>
        </w:rPr>
        <w:t xml:space="preserve">&amp; </w:t>
      </w:r>
      <w:r w:rsidRPr="008A68A1">
        <w:rPr>
          <w:b/>
          <w:spacing w:val="-2"/>
        </w:rPr>
        <w:t>Profesionalisme</w:t>
      </w:r>
    </w:p>
    <w:p w:rsidR="00892EE2" w:rsidRDefault="00892EE2">
      <w:pPr>
        <w:pStyle w:val="BodyText"/>
        <w:spacing w:before="247"/>
        <w:ind w:left="0"/>
        <w:jc w:val="left"/>
      </w:pPr>
    </w:p>
    <w:p w:rsidR="00892EE2" w:rsidRDefault="00165D5C" w:rsidP="008A68A1">
      <w:pPr>
        <w:pStyle w:val="BodyText"/>
        <w:spacing w:line="278" w:lineRule="auto"/>
        <w:ind w:right="139"/>
      </w:pPr>
      <w:r>
        <w:t>Pelati</w:t>
      </w:r>
      <w:r>
        <w:t>han</w:t>
      </w:r>
      <w:r>
        <w:rPr>
          <w:spacing w:val="-11"/>
        </w:rPr>
        <w:t xml:space="preserve"> </w:t>
      </w:r>
      <w:r>
        <w:t>tidak</w:t>
      </w:r>
      <w:r>
        <w:rPr>
          <w:spacing w:val="-10"/>
        </w:rPr>
        <w:t xml:space="preserve"> </w:t>
      </w:r>
      <w:r>
        <w:t>hanya</w:t>
      </w:r>
      <w:r>
        <w:rPr>
          <w:spacing w:val="-10"/>
        </w:rPr>
        <w:t xml:space="preserve"> </w:t>
      </w:r>
      <w:r>
        <w:t>fokus</w:t>
      </w:r>
      <w:r>
        <w:rPr>
          <w:spacing w:val="-10"/>
        </w:rPr>
        <w:t xml:space="preserve"> </w:t>
      </w:r>
      <w:r>
        <w:t>pada</w:t>
      </w:r>
      <w:r>
        <w:rPr>
          <w:spacing w:val="-10"/>
        </w:rPr>
        <w:t xml:space="preserve"> </w:t>
      </w:r>
      <w:r>
        <w:t>keterampilan</w:t>
      </w:r>
      <w:r>
        <w:rPr>
          <w:spacing w:val="-10"/>
        </w:rPr>
        <w:t xml:space="preserve"> </w:t>
      </w:r>
      <w:r>
        <w:t>teknis,</w:t>
      </w:r>
      <w:r>
        <w:rPr>
          <w:spacing w:val="-10"/>
        </w:rPr>
        <w:t xml:space="preserve"> </w:t>
      </w:r>
      <w:r>
        <w:t>tetapi</w:t>
      </w:r>
      <w:r>
        <w:rPr>
          <w:spacing w:val="-10"/>
        </w:rPr>
        <w:t xml:space="preserve"> </w:t>
      </w:r>
      <w:r>
        <w:t>juga</w:t>
      </w:r>
      <w:r>
        <w:rPr>
          <w:spacing w:val="-10"/>
        </w:rPr>
        <w:t xml:space="preserve"> </w:t>
      </w:r>
      <w:r>
        <w:t>membentuk</w:t>
      </w:r>
      <w:r>
        <w:rPr>
          <w:spacing w:val="-11"/>
        </w:rPr>
        <w:t xml:space="preserve"> </w:t>
      </w:r>
      <w:r>
        <w:t>sikap kerja peserta. Peningkatan dalam kedisiplinan, kepatuhan terhadap aturan keselamatan kerja, serta kerapihan kerja memberi dampak besar pada profesionalisme.</w:t>
      </w:r>
      <w:r>
        <w:rPr>
          <w:spacing w:val="-8"/>
        </w:rPr>
        <w:t xml:space="preserve"> </w:t>
      </w:r>
      <w:r>
        <w:t>Hal</w:t>
      </w:r>
      <w:r>
        <w:rPr>
          <w:spacing w:val="-9"/>
        </w:rPr>
        <w:t xml:space="preserve"> </w:t>
      </w:r>
      <w:r>
        <w:t>ini</w:t>
      </w:r>
      <w:r>
        <w:rPr>
          <w:spacing w:val="-9"/>
        </w:rPr>
        <w:t xml:space="preserve"> </w:t>
      </w:r>
      <w:r>
        <w:t>menjadi</w:t>
      </w:r>
      <w:r>
        <w:rPr>
          <w:spacing w:val="-8"/>
        </w:rPr>
        <w:t xml:space="preserve"> </w:t>
      </w:r>
      <w:r>
        <w:t>nilai</w:t>
      </w:r>
      <w:r>
        <w:rPr>
          <w:spacing w:val="-8"/>
        </w:rPr>
        <w:t xml:space="preserve"> </w:t>
      </w:r>
      <w:r>
        <w:t>t</w:t>
      </w:r>
      <w:r>
        <w:t>ambah</w:t>
      </w:r>
      <w:r>
        <w:rPr>
          <w:spacing w:val="-8"/>
        </w:rPr>
        <w:t xml:space="preserve"> </w:t>
      </w:r>
      <w:r>
        <w:t>saat</w:t>
      </w:r>
      <w:r>
        <w:rPr>
          <w:spacing w:val="-8"/>
        </w:rPr>
        <w:t xml:space="preserve"> </w:t>
      </w:r>
      <w:r>
        <w:t>peserta</w:t>
      </w:r>
      <w:r>
        <w:rPr>
          <w:spacing w:val="-9"/>
        </w:rPr>
        <w:t xml:space="preserve"> </w:t>
      </w:r>
      <w:r>
        <w:t>masuk</w:t>
      </w:r>
      <w:r>
        <w:rPr>
          <w:spacing w:val="-9"/>
        </w:rPr>
        <w:t xml:space="preserve"> </w:t>
      </w:r>
      <w:r>
        <w:t>ke</w:t>
      </w:r>
      <w:r>
        <w:rPr>
          <w:spacing w:val="-8"/>
        </w:rPr>
        <w:t xml:space="preserve"> </w:t>
      </w:r>
      <w:r>
        <w:t>dunia</w:t>
      </w:r>
      <w:r>
        <w:rPr>
          <w:spacing w:val="-9"/>
        </w:rPr>
        <w:t xml:space="preserve"> </w:t>
      </w:r>
      <w:r>
        <w:t>industri, karena sikap kerja yang baik sangat dihargai.</w:t>
      </w:r>
    </w:p>
    <w:p w:rsidR="008A68A1" w:rsidRDefault="008A68A1">
      <w:pPr>
        <w:rPr>
          <w:b/>
          <w:sz w:val="24"/>
          <w:szCs w:val="24"/>
        </w:rPr>
      </w:pPr>
    </w:p>
    <w:p w:rsidR="00892EE2" w:rsidRDefault="00165D5C" w:rsidP="008A68A1">
      <w:pPr>
        <w:pStyle w:val="BodyText"/>
        <w:rPr>
          <w:b/>
        </w:rPr>
      </w:pPr>
      <w:r w:rsidRPr="008A68A1">
        <w:rPr>
          <w:b/>
        </w:rPr>
        <w:t>Pemanfaatan</w:t>
      </w:r>
      <w:r w:rsidRPr="008A68A1">
        <w:rPr>
          <w:b/>
          <w:spacing w:val="-15"/>
        </w:rPr>
        <w:t xml:space="preserve"> </w:t>
      </w:r>
      <w:r w:rsidRPr="008A68A1">
        <w:rPr>
          <w:b/>
        </w:rPr>
        <w:t>Teknologi</w:t>
      </w:r>
      <w:r w:rsidRPr="008A68A1">
        <w:rPr>
          <w:b/>
          <w:spacing w:val="-10"/>
        </w:rPr>
        <w:t xml:space="preserve"> </w:t>
      </w:r>
      <w:r w:rsidRPr="008A68A1">
        <w:rPr>
          <w:b/>
          <w:spacing w:val="-2"/>
        </w:rPr>
        <w:t>CAD/Diagnostik</w:t>
      </w:r>
    </w:p>
    <w:p w:rsidR="008A68A1" w:rsidRDefault="008A68A1" w:rsidP="008A68A1">
      <w:pPr>
        <w:pStyle w:val="BodyText"/>
        <w:spacing w:before="82" w:line="278" w:lineRule="auto"/>
        <w:ind w:left="0" w:right="140"/>
        <w:rPr>
          <w:b/>
        </w:rPr>
      </w:pPr>
    </w:p>
    <w:p w:rsidR="00892EE2" w:rsidRDefault="00165D5C" w:rsidP="008A68A1">
      <w:pPr>
        <w:pStyle w:val="BodyText"/>
        <w:spacing w:before="82" w:line="278" w:lineRule="auto"/>
        <w:ind w:left="0" w:right="140"/>
      </w:pPr>
      <w:r>
        <w:t>Perkembangan otomotif saat ini menuntut penggunaan teknologi modern seperti software CAD untuk desain serta alat diagnosa elektronik. Pelatihan yang menekankan penggunaan teknologi ini meningkatkan kemampuan peserta dalam menghadapi kendaraan generasi baru</w:t>
      </w:r>
      <w:r>
        <w:t>.</w:t>
      </w:r>
      <w:r>
        <w:rPr>
          <w:spacing w:val="-3"/>
        </w:rPr>
        <w:t xml:space="preserve"> </w:t>
      </w:r>
      <w:r>
        <w:t>Akibatnya, lulusan pelatihan menjadi lebih relevan dengan kebutuhan industri otomotif yang terus berkembang.</w:t>
      </w:r>
    </w:p>
    <w:p w:rsidR="00892EE2" w:rsidRDefault="00892EE2">
      <w:pPr>
        <w:pStyle w:val="BodyText"/>
        <w:ind w:left="0"/>
        <w:jc w:val="left"/>
      </w:pPr>
    </w:p>
    <w:p w:rsidR="00892EE2" w:rsidRDefault="00165D5C">
      <w:pPr>
        <w:pStyle w:val="Heading1"/>
      </w:pPr>
      <w:r>
        <w:rPr>
          <w:spacing w:val="-2"/>
        </w:rPr>
        <w:t>KESIMPULAN</w:t>
      </w:r>
    </w:p>
    <w:p w:rsidR="00892EE2" w:rsidRDefault="00165D5C">
      <w:pPr>
        <w:pStyle w:val="BodyText"/>
        <w:spacing w:before="203" w:line="278" w:lineRule="auto"/>
        <w:ind w:right="139" w:firstLine="720"/>
      </w:pPr>
      <w:r>
        <w:t>Penggunaan bahasa Indonesia teknis terbukti memiliki peranan penting dalam meningkatkan efektivitas pelatihan mekanika otomotif. B</w:t>
      </w:r>
      <w:r>
        <w:t>ahasa teknis yang tepat, jelas, dan sesuai standar membantu peserta memahami materi dengan lebih cepat, meminimalisasi kesalahpahaman, serta meningkatkan keterampilan praktis yang diajarkan. Dengan penggunaan bahasa teknis yang konsisten, komunikasi antara</w:t>
      </w:r>
      <w:r>
        <w:t xml:space="preserve"> instruktur dan peserta menjadi lebih efisien sehingga tujuan pelatihan dapat tercapai</w:t>
      </w:r>
      <w:bookmarkStart w:id="0" w:name="_GoBack"/>
      <w:bookmarkEnd w:id="0"/>
      <w:r>
        <w:rPr>
          <w:spacing w:val="-4"/>
        </w:rPr>
        <w:t xml:space="preserve"> </w:t>
      </w:r>
      <w:r>
        <w:t>secara</w:t>
      </w:r>
      <w:r>
        <w:rPr>
          <w:spacing w:val="-3"/>
        </w:rPr>
        <w:t xml:space="preserve"> </w:t>
      </w:r>
      <w:r>
        <w:t>optimal.</w:t>
      </w:r>
      <w:r>
        <w:rPr>
          <w:spacing w:val="-5"/>
        </w:rPr>
        <w:t xml:space="preserve"> </w:t>
      </w:r>
      <w:r>
        <w:t>Hal</w:t>
      </w:r>
      <w:r>
        <w:rPr>
          <w:spacing w:val="-3"/>
        </w:rPr>
        <w:t xml:space="preserve"> </w:t>
      </w:r>
      <w:r>
        <w:t>ini</w:t>
      </w:r>
      <w:r>
        <w:rPr>
          <w:spacing w:val="-4"/>
        </w:rPr>
        <w:t xml:space="preserve"> </w:t>
      </w:r>
      <w:r>
        <w:t>menunjukkan</w:t>
      </w:r>
      <w:r>
        <w:rPr>
          <w:spacing w:val="-4"/>
        </w:rPr>
        <w:t xml:space="preserve"> </w:t>
      </w:r>
      <w:r>
        <w:t>bahwa</w:t>
      </w:r>
      <w:r>
        <w:rPr>
          <w:spacing w:val="-4"/>
        </w:rPr>
        <w:t xml:space="preserve"> </w:t>
      </w:r>
      <w:r>
        <w:t>penguasaan</w:t>
      </w:r>
      <w:r>
        <w:rPr>
          <w:spacing w:val="-3"/>
        </w:rPr>
        <w:t xml:space="preserve"> </w:t>
      </w:r>
      <w:r>
        <w:t>bahasa</w:t>
      </w:r>
      <w:r>
        <w:rPr>
          <w:spacing w:val="-4"/>
        </w:rPr>
        <w:t xml:space="preserve"> </w:t>
      </w:r>
      <w:r>
        <w:t>Indonesia teknis merupakan salah satu faktor pendukung utama keberhasilan proses pembelajaran dan penerapan keterampilan di bidang mekanika otomotif.</w:t>
      </w:r>
    </w:p>
    <w:p w:rsidR="00892EE2" w:rsidRDefault="00892EE2">
      <w:pPr>
        <w:pStyle w:val="BodyText"/>
        <w:spacing w:line="278" w:lineRule="auto"/>
        <w:sectPr w:rsidR="00892EE2">
          <w:pgSz w:w="11910" w:h="16840"/>
          <w:pgMar w:top="1920" w:right="1559" w:bottom="280" w:left="1700" w:header="720" w:footer="720" w:gutter="0"/>
          <w:cols w:space="720"/>
        </w:sectPr>
      </w:pPr>
    </w:p>
    <w:p w:rsidR="00892EE2" w:rsidRDefault="00165D5C">
      <w:pPr>
        <w:pStyle w:val="Heading1"/>
        <w:spacing w:before="63"/>
        <w:ind w:left="429" w:right="4"/>
        <w:jc w:val="center"/>
      </w:pPr>
      <w:r>
        <w:rPr>
          <w:spacing w:val="-2"/>
        </w:rPr>
        <w:lastRenderedPageBreak/>
        <w:t>DAFTAR</w:t>
      </w:r>
      <w:r>
        <w:rPr>
          <w:spacing w:val="-10"/>
        </w:rPr>
        <w:t xml:space="preserve"> </w:t>
      </w:r>
      <w:r>
        <w:rPr>
          <w:spacing w:val="-2"/>
        </w:rPr>
        <w:t>PUSTAKA</w:t>
      </w:r>
    </w:p>
    <w:p w:rsidR="00892EE2" w:rsidRDefault="00165D5C">
      <w:pPr>
        <w:pStyle w:val="BodyText"/>
        <w:spacing w:before="43" w:line="480" w:lineRule="exact"/>
        <w:ind w:left="1288" w:right="141"/>
      </w:pPr>
      <w:r>
        <w:t>Prawiradilaga,</w:t>
      </w:r>
      <w:r>
        <w:rPr>
          <w:spacing w:val="-15"/>
        </w:rPr>
        <w:t xml:space="preserve"> </w:t>
      </w:r>
      <w:r>
        <w:t>D.</w:t>
      </w:r>
      <w:r>
        <w:rPr>
          <w:spacing w:val="-15"/>
        </w:rPr>
        <w:t xml:space="preserve"> </w:t>
      </w:r>
      <w:r>
        <w:t>S.</w:t>
      </w:r>
      <w:r>
        <w:rPr>
          <w:spacing w:val="-15"/>
        </w:rPr>
        <w:t xml:space="preserve"> </w:t>
      </w:r>
      <w:r>
        <w:t>(2008).</w:t>
      </w:r>
      <w:r>
        <w:rPr>
          <w:spacing w:val="-15"/>
        </w:rPr>
        <w:t xml:space="preserve"> </w:t>
      </w:r>
      <w:r>
        <w:t>Prinsip</w:t>
      </w:r>
      <w:r>
        <w:rPr>
          <w:spacing w:val="-15"/>
        </w:rPr>
        <w:t xml:space="preserve"> </w:t>
      </w:r>
      <w:r>
        <w:t>Disain</w:t>
      </w:r>
      <w:r>
        <w:rPr>
          <w:spacing w:val="-15"/>
        </w:rPr>
        <w:t xml:space="preserve"> </w:t>
      </w:r>
      <w:r>
        <w:t>Pembelajaran.</w:t>
      </w:r>
      <w:r>
        <w:rPr>
          <w:spacing w:val="-15"/>
        </w:rPr>
        <w:t xml:space="preserve"> </w:t>
      </w:r>
      <w:r>
        <w:t>Jakarta:</w:t>
      </w:r>
      <w:r>
        <w:rPr>
          <w:spacing w:val="-15"/>
        </w:rPr>
        <w:t xml:space="preserve"> </w:t>
      </w:r>
      <w:r>
        <w:t>Kencana. S</w:t>
      </w:r>
      <w:r>
        <w:t>ukaryanti,</w:t>
      </w:r>
      <w:r>
        <w:rPr>
          <w:spacing w:val="6"/>
        </w:rPr>
        <w:t xml:space="preserve"> </w:t>
      </w:r>
      <w:r>
        <w:t>D.,</w:t>
      </w:r>
      <w:r>
        <w:rPr>
          <w:spacing w:val="7"/>
        </w:rPr>
        <w:t xml:space="preserve"> </w:t>
      </w:r>
      <w:r>
        <w:t>Nasution,</w:t>
      </w:r>
      <w:r>
        <w:rPr>
          <w:spacing w:val="7"/>
        </w:rPr>
        <w:t xml:space="preserve"> </w:t>
      </w:r>
      <w:r>
        <w:t>F.</w:t>
      </w:r>
      <w:r>
        <w:rPr>
          <w:spacing w:val="7"/>
        </w:rPr>
        <w:t xml:space="preserve"> </w:t>
      </w:r>
      <w:r>
        <w:t>N.,</w:t>
      </w:r>
      <w:r>
        <w:rPr>
          <w:spacing w:val="6"/>
        </w:rPr>
        <w:t xml:space="preserve"> </w:t>
      </w:r>
      <w:r>
        <w:t>Indria,</w:t>
      </w:r>
      <w:r>
        <w:rPr>
          <w:spacing w:val="8"/>
        </w:rPr>
        <w:t xml:space="preserve"> </w:t>
      </w:r>
      <w:r>
        <w:t>S.,</w:t>
      </w:r>
      <w:r>
        <w:rPr>
          <w:spacing w:val="7"/>
        </w:rPr>
        <w:t xml:space="preserve"> </w:t>
      </w:r>
      <w:r>
        <w:t>&amp;</w:t>
      </w:r>
      <w:r>
        <w:rPr>
          <w:spacing w:val="7"/>
        </w:rPr>
        <w:t xml:space="preserve"> </w:t>
      </w:r>
      <w:r>
        <w:t>Hadi,</w:t>
      </w:r>
      <w:r>
        <w:rPr>
          <w:spacing w:val="2"/>
        </w:rPr>
        <w:t xml:space="preserve"> </w:t>
      </w:r>
      <w:r>
        <w:t>W.</w:t>
      </w:r>
      <w:r>
        <w:rPr>
          <w:spacing w:val="7"/>
        </w:rPr>
        <w:t xml:space="preserve"> </w:t>
      </w:r>
      <w:r>
        <w:t>(2021).</w:t>
      </w:r>
      <w:r>
        <w:rPr>
          <w:spacing w:val="7"/>
        </w:rPr>
        <w:t xml:space="preserve"> </w:t>
      </w:r>
      <w:r>
        <w:rPr>
          <w:spacing w:val="-2"/>
        </w:rPr>
        <w:t>Pentingnya</w:t>
      </w:r>
    </w:p>
    <w:p w:rsidR="00892EE2" w:rsidRDefault="00165D5C" w:rsidP="008A68A1">
      <w:pPr>
        <w:pStyle w:val="BodyText"/>
        <w:spacing w:before="43" w:line="480" w:lineRule="exact"/>
        <w:ind w:left="1288" w:right="141"/>
      </w:pPr>
      <w:r>
        <w:t>Media</w:t>
      </w:r>
      <w:r>
        <w:rPr>
          <w:spacing w:val="-5"/>
        </w:rPr>
        <w:t xml:space="preserve"> </w:t>
      </w:r>
      <w:r>
        <w:t>Pembelajaran</w:t>
      </w:r>
      <w:r>
        <w:rPr>
          <w:spacing w:val="-5"/>
        </w:rPr>
        <w:t xml:space="preserve"> </w:t>
      </w:r>
      <w:r>
        <w:t>Digital</w:t>
      </w:r>
      <w:r>
        <w:rPr>
          <w:spacing w:val="-5"/>
        </w:rPr>
        <w:t xml:space="preserve"> </w:t>
      </w:r>
      <w:r>
        <w:t>dalam</w:t>
      </w:r>
      <w:r>
        <w:rPr>
          <w:spacing w:val="-5"/>
        </w:rPr>
        <w:t xml:space="preserve"> </w:t>
      </w:r>
      <w:r>
        <w:t>Mensukseskan</w:t>
      </w:r>
      <w:r>
        <w:rPr>
          <w:spacing w:val="-6"/>
        </w:rPr>
        <w:t xml:space="preserve"> </w:t>
      </w:r>
      <w:r>
        <w:t>Pembelajaran</w:t>
      </w:r>
      <w:r>
        <w:rPr>
          <w:spacing w:val="-5"/>
        </w:rPr>
        <w:t xml:space="preserve"> </w:t>
      </w:r>
      <w:r>
        <w:t>Bahasa</w:t>
      </w:r>
      <w:r>
        <w:rPr>
          <w:spacing w:val="-5"/>
        </w:rPr>
        <w:t xml:space="preserve"> </w:t>
      </w:r>
      <w:r>
        <w:t>Indonesia di</w:t>
      </w:r>
      <w:r>
        <w:rPr>
          <w:spacing w:val="-4"/>
        </w:rPr>
        <w:t xml:space="preserve"> </w:t>
      </w:r>
      <w:r>
        <w:t>Masa</w:t>
      </w:r>
      <w:r>
        <w:rPr>
          <w:spacing w:val="-5"/>
        </w:rPr>
        <w:t xml:space="preserve"> </w:t>
      </w:r>
      <w:r>
        <w:t>Pandemi.</w:t>
      </w:r>
      <w:r>
        <w:rPr>
          <w:spacing w:val="-6"/>
        </w:rPr>
        <w:t xml:space="preserve"> </w:t>
      </w:r>
      <w:r>
        <w:t>Prosiding</w:t>
      </w:r>
      <w:r>
        <w:rPr>
          <w:spacing w:val="-4"/>
        </w:rPr>
        <w:t xml:space="preserve"> </w:t>
      </w:r>
      <w:r>
        <w:t>Seminar</w:t>
      </w:r>
      <w:r>
        <w:rPr>
          <w:spacing w:val="-4"/>
        </w:rPr>
        <w:t xml:space="preserve"> </w:t>
      </w:r>
      <w:r>
        <w:t>Nasional</w:t>
      </w:r>
      <w:r>
        <w:rPr>
          <w:spacing w:val="-4"/>
        </w:rPr>
        <w:t xml:space="preserve"> </w:t>
      </w:r>
      <w:r>
        <w:t>PBS-IV</w:t>
      </w:r>
      <w:r>
        <w:rPr>
          <w:spacing w:val="-13"/>
        </w:rPr>
        <w:t xml:space="preserve"> </w:t>
      </w:r>
      <w:r>
        <w:t>Tahun</w:t>
      </w:r>
      <w:r>
        <w:rPr>
          <w:spacing w:val="-4"/>
        </w:rPr>
        <w:t xml:space="preserve"> </w:t>
      </w:r>
      <w:r>
        <w:t>2021:</w:t>
      </w:r>
      <w:r>
        <w:rPr>
          <w:spacing w:val="-4"/>
        </w:rPr>
        <w:t xml:space="preserve"> </w:t>
      </w:r>
      <w:r>
        <w:t>Pembelajaran Bahasa dan Sastra Indonesia Be</w:t>
      </w:r>
      <w:r>
        <w:t>rbasis Digital Guna Mendukung Implementasi Merdeka Belajar, 1–6.</w:t>
      </w:r>
    </w:p>
    <w:p w:rsidR="00892EE2" w:rsidRDefault="00165D5C" w:rsidP="008A68A1">
      <w:pPr>
        <w:pStyle w:val="BodyText"/>
        <w:spacing w:before="43" w:line="480" w:lineRule="exact"/>
        <w:ind w:left="1288" w:right="141"/>
        <w:rPr>
          <w:color w:val="0462C1"/>
          <w:spacing w:val="-2"/>
          <w:u w:val="single" w:color="0462C1"/>
        </w:rPr>
      </w:pPr>
      <w:r>
        <w:t>Widiastini, N. K. (2021). Pengaruh Literasi Digital Melalui Pemanfaatan Melajah.ID</w:t>
      </w:r>
      <w:r>
        <w:rPr>
          <w:spacing w:val="-5"/>
        </w:rPr>
        <w:t xml:space="preserve"> </w:t>
      </w:r>
      <w:r>
        <w:t>terhadap</w:t>
      </w:r>
      <w:r>
        <w:rPr>
          <w:spacing w:val="-3"/>
        </w:rPr>
        <w:t xml:space="preserve"> </w:t>
      </w:r>
      <w:r>
        <w:t>Hasil</w:t>
      </w:r>
      <w:r>
        <w:rPr>
          <w:spacing w:val="-3"/>
        </w:rPr>
        <w:t xml:space="preserve"> </w:t>
      </w:r>
      <w:r>
        <w:t>Belajar</w:t>
      </w:r>
      <w:r>
        <w:rPr>
          <w:spacing w:val="-3"/>
        </w:rPr>
        <w:t xml:space="preserve"> </w:t>
      </w:r>
      <w:r>
        <w:t>Membaca.</w:t>
      </w:r>
      <w:r>
        <w:rPr>
          <w:spacing w:val="-4"/>
        </w:rPr>
        <w:t xml:space="preserve"> </w:t>
      </w:r>
      <w:r>
        <w:t>Jurnal</w:t>
      </w:r>
      <w:r>
        <w:rPr>
          <w:spacing w:val="-3"/>
        </w:rPr>
        <w:t xml:space="preserve"> </w:t>
      </w:r>
      <w:r>
        <w:t>Pendidikan</w:t>
      </w:r>
      <w:r>
        <w:rPr>
          <w:spacing w:val="-3"/>
        </w:rPr>
        <w:t xml:space="preserve"> </w:t>
      </w:r>
      <w:r>
        <w:t>dan</w:t>
      </w:r>
      <w:r>
        <w:rPr>
          <w:spacing w:val="-3"/>
        </w:rPr>
        <w:t xml:space="preserve"> </w:t>
      </w:r>
      <w:r>
        <w:t xml:space="preserve">Pembelajaran </w:t>
      </w:r>
      <w:r>
        <w:rPr>
          <w:spacing w:val="-2"/>
        </w:rPr>
        <w:t>Bahasa</w:t>
      </w:r>
      <w:r>
        <w:tab/>
      </w:r>
      <w:r>
        <w:rPr>
          <w:spacing w:val="-2"/>
        </w:rPr>
        <w:t>Indonesia,</w:t>
      </w:r>
      <w:r>
        <w:tab/>
      </w:r>
      <w:r>
        <w:rPr>
          <w:spacing w:val="-2"/>
        </w:rPr>
        <w:t>10(2),</w:t>
      </w:r>
      <w:r>
        <w:tab/>
      </w:r>
      <w:r>
        <w:rPr>
          <w:spacing w:val="-2"/>
        </w:rPr>
        <w:t xml:space="preserve">219–228. </w:t>
      </w:r>
      <w:hyperlink r:id="rId8">
        <w:r>
          <w:rPr>
            <w:color w:val="0462C1"/>
            <w:spacing w:val="-2"/>
            <w:u w:val="single" w:color="0462C1"/>
          </w:rPr>
          <w:t>https://doi.org/10.23887/jurnal_bahasa.v10i2.723</w:t>
        </w:r>
      </w:hyperlink>
    </w:p>
    <w:p w:rsidR="00892EE2" w:rsidRDefault="00165D5C" w:rsidP="008A68A1">
      <w:pPr>
        <w:pStyle w:val="BodyText"/>
        <w:spacing w:before="43" w:line="480" w:lineRule="exact"/>
        <w:ind w:left="1288" w:right="141"/>
      </w:pPr>
      <w:r>
        <w:t xml:space="preserve">Wahid, A. (2018). Pentingnya Media Pembelajaran dalam Meningkatkan </w:t>
      </w:r>
      <w:r w:rsidRPr="008A68A1">
        <w:t>Prestasi</w:t>
      </w:r>
      <w:r>
        <w:tab/>
      </w:r>
      <w:r w:rsidRPr="008A68A1">
        <w:t>Belajar.</w:t>
      </w:r>
      <w:r>
        <w:tab/>
      </w:r>
      <w:r w:rsidRPr="008A68A1">
        <w:t>Istiqra’,</w:t>
      </w:r>
      <w:r>
        <w:tab/>
      </w:r>
      <w:r w:rsidRPr="008A68A1">
        <w:t>5(2),</w:t>
      </w:r>
      <w:r>
        <w:tab/>
      </w:r>
      <w:r w:rsidRPr="008A68A1">
        <w:t xml:space="preserve">1–11. </w:t>
      </w:r>
      <w:hyperlink r:id="rId9">
        <w:r w:rsidRPr="008A68A1">
          <w:t>https://jurnal.umpar.ac.id/index.php/istiqra/article/view/461</w:t>
        </w:r>
      </w:hyperlink>
    </w:p>
    <w:p w:rsidR="00892EE2" w:rsidRDefault="00165D5C" w:rsidP="008A68A1">
      <w:pPr>
        <w:pStyle w:val="BodyText"/>
        <w:spacing w:before="43" w:line="480" w:lineRule="exact"/>
        <w:ind w:left="1288" w:right="141"/>
      </w:pPr>
      <w:r>
        <w:t>Azwar,</w:t>
      </w:r>
      <w:r w:rsidRPr="008A68A1">
        <w:t xml:space="preserve"> </w:t>
      </w:r>
      <w:r>
        <w:t>S.</w:t>
      </w:r>
      <w:r w:rsidRPr="008A68A1">
        <w:t xml:space="preserve"> </w:t>
      </w:r>
      <w:r>
        <w:t>(2010).</w:t>
      </w:r>
      <w:r w:rsidRPr="008A68A1">
        <w:t xml:space="preserve"> </w:t>
      </w:r>
      <w:r>
        <w:t>Metodelogi</w:t>
      </w:r>
      <w:r w:rsidRPr="008A68A1">
        <w:t xml:space="preserve"> </w:t>
      </w:r>
      <w:r>
        <w:t>Penelitian.</w:t>
      </w:r>
      <w:r w:rsidRPr="008A68A1">
        <w:t xml:space="preserve"> </w:t>
      </w:r>
      <w:r>
        <w:t>Yogyakarta:</w:t>
      </w:r>
      <w:r w:rsidRPr="008A68A1">
        <w:t xml:space="preserve"> </w:t>
      </w:r>
      <w:r>
        <w:t>Pustaka</w:t>
      </w:r>
      <w:r w:rsidRPr="008A68A1">
        <w:t xml:space="preserve"> </w:t>
      </w:r>
      <w:r>
        <w:t>Pelajar. Usman,</w:t>
      </w:r>
      <w:r w:rsidRPr="008A68A1">
        <w:t xml:space="preserve"> </w:t>
      </w:r>
      <w:r>
        <w:t>Robingu. Sardjijo, 1978, Motor Bakar 3,</w:t>
      </w:r>
      <w:r w:rsidRPr="008A68A1">
        <w:t xml:space="preserve"> </w:t>
      </w:r>
      <w:r>
        <w:t xml:space="preserve">Jakarta, </w:t>
      </w:r>
      <w:r w:rsidRPr="008A68A1">
        <w:t>Departemen</w:t>
      </w:r>
    </w:p>
    <w:p w:rsidR="00892EE2" w:rsidRDefault="00165D5C" w:rsidP="008A68A1">
      <w:pPr>
        <w:pStyle w:val="BodyText"/>
        <w:spacing w:before="43" w:line="480" w:lineRule="exact"/>
        <w:ind w:left="1288" w:right="141"/>
      </w:pPr>
      <w:r>
        <w:t>Pendidikan</w:t>
      </w:r>
      <w:r w:rsidRPr="008A68A1">
        <w:t xml:space="preserve"> </w:t>
      </w:r>
      <w:r>
        <w:t xml:space="preserve">dan </w:t>
      </w:r>
      <w:r w:rsidRPr="008A68A1">
        <w:t>Kebudayaan.</w:t>
      </w:r>
    </w:p>
    <w:sectPr w:rsidR="00892EE2">
      <w:pgSz w:w="11910" w:h="16840"/>
      <w:pgMar w:top="1620" w:right="1559" w:bottom="280" w:left="1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D5C" w:rsidRDefault="00165D5C" w:rsidP="008A68A1">
      <w:r>
        <w:separator/>
      </w:r>
    </w:p>
  </w:endnote>
  <w:endnote w:type="continuationSeparator" w:id="0">
    <w:p w:rsidR="00165D5C" w:rsidRDefault="00165D5C" w:rsidP="008A6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D5C" w:rsidRDefault="00165D5C" w:rsidP="008A68A1">
      <w:r>
        <w:separator/>
      </w:r>
    </w:p>
  </w:footnote>
  <w:footnote w:type="continuationSeparator" w:id="0">
    <w:p w:rsidR="00165D5C" w:rsidRDefault="00165D5C" w:rsidP="008A68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43117"/>
    <w:multiLevelType w:val="hybridMultilevel"/>
    <w:tmpl w:val="FC5C0962"/>
    <w:lvl w:ilvl="0" w:tplc="59FEDFA6">
      <w:numFmt w:val="bullet"/>
      <w:lvlText w:val=""/>
      <w:lvlJc w:val="left"/>
      <w:pPr>
        <w:ind w:left="1288" w:hanging="360"/>
      </w:pPr>
      <w:rPr>
        <w:rFonts w:ascii="Wingdings" w:eastAsia="Wingdings" w:hAnsi="Wingdings" w:cs="Wingdings" w:hint="default"/>
        <w:b w:val="0"/>
        <w:bCs w:val="0"/>
        <w:i w:val="0"/>
        <w:iCs w:val="0"/>
        <w:spacing w:val="0"/>
        <w:w w:val="100"/>
        <w:sz w:val="24"/>
        <w:szCs w:val="24"/>
        <w:lang w:val="id" w:eastAsia="en-US" w:bidi="ar-SA"/>
      </w:rPr>
    </w:lvl>
    <w:lvl w:ilvl="1" w:tplc="963E4800">
      <w:numFmt w:val="bullet"/>
      <w:lvlText w:val="•"/>
      <w:lvlJc w:val="left"/>
      <w:pPr>
        <w:ind w:left="2016" w:hanging="360"/>
      </w:pPr>
      <w:rPr>
        <w:rFonts w:hint="default"/>
        <w:lang w:val="id" w:eastAsia="en-US" w:bidi="ar-SA"/>
      </w:rPr>
    </w:lvl>
    <w:lvl w:ilvl="2" w:tplc="AD5E9AC0">
      <w:numFmt w:val="bullet"/>
      <w:lvlText w:val="•"/>
      <w:lvlJc w:val="left"/>
      <w:pPr>
        <w:ind w:left="2753" w:hanging="360"/>
      </w:pPr>
      <w:rPr>
        <w:rFonts w:hint="default"/>
        <w:lang w:val="id" w:eastAsia="en-US" w:bidi="ar-SA"/>
      </w:rPr>
    </w:lvl>
    <w:lvl w:ilvl="3" w:tplc="32987B76">
      <w:numFmt w:val="bullet"/>
      <w:lvlText w:val="•"/>
      <w:lvlJc w:val="left"/>
      <w:pPr>
        <w:ind w:left="3490" w:hanging="360"/>
      </w:pPr>
      <w:rPr>
        <w:rFonts w:hint="default"/>
        <w:lang w:val="id" w:eastAsia="en-US" w:bidi="ar-SA"/>
      </w:rPr>
    </w:lvl>
    <w:lvl w:ilvl="4" w:tplc="F8A2EB8A">
      <w:numFmt w:val="bullet"/>
      <w:lvlText w:val="•"/>
      <w:lvlJc w:val="left"/>
      <w:pPr>
        <w:ind w:left="4226" w:hanging="360"/>
      </w:pPr>
      <w:rPr>
        <w:rFonts w:hint="default"/>
        <w:lang w:val="id" w:eastAsia="en-US" w:bidi="ar-SA"/>
      </w:rPr>
    </w:lvl>
    <w:lvl w:ilvl="5" w:tplc="BD3C3616">
      <w:numFmt w:val="bullet"/>
      <w:lvlText w:val="•"/>
      <w:lvlJc w:val="left"/>
      <w:pPr>
        <w:ind w:left="4963" w:hanging="360"/>
      </w:pPr>
      <w:rPr>
        <w:rFonts w:hint="default"/>
        <w:lang w:val="id" w:eastAsia="en-US" w:bidi="ar-SA"/>
      </w:rPr>
    </w:lvl>
    <w:lvl w:ilvl="6" w:tplc="43B007DC">
      <w:numFmt w:val="bullet"/>
      <w:lvlText w:val="•"/>
      <w:lvlJc w:val="left"/>
      <w:pPr>
        <w:ind w:left="5700" w:hanging="360"/>
      </w:pPr>
      <w:rPr>
        <w:rFonts w:hint="default"/>
        <w:lang w:val="id" w:eastAsia="en-US" w:bidi="ar-SA"/>
      </w:rPr>
    </w:lvl>
    <w:lvl w:ilvl="7" w:tplc="DF5C81C0">
      <w:numFmt w:val="bullet"/>
      <w:lvlText w:val="•"/>
      <w:lvlJc w:val="left"/>
      <w:pPr>
        <w:ind w:left="6437" w:hanging="360"/>
      </w:pPr>
      <w:rPr>
        <w:rFonts w:hint="default"/>
        <w:lang w:val="id" w:eastAsia="en-US" w:bidi="ar-SA"/>
      </w:rPr>
    </w:lvl>
    <w:lvl w:ilvl="8" w:tplc="325C6446">
      <w:numFmt w:val="bullet"/>
      <w:lvlText w:val="•"/>
      <w:lvlJc w:val="left"/>
      <w:pPr>
        <w:ind w:left="7173" w:hanging="360"/>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EE2"/>
    <w:rsid w:val="00165D5C"/>
    <w:rsid w:val="00892EE2"/>
    <w:rsid w:val="008A68A1"/>
    <w:rsid w:val="00B54200"/>
    <w:rsid w:val="00E60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4F5AB8-3B77-4284-B84F-27A567467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56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8"/>
      <w:jc w:val="both"/>
    </w:pPr>
    <w:rPr>
      <w:sz w:val="24"/>
      <w:szCs w:val="24"/>
    </w:rPr>
  </w:style>
  <w:style w:type="paragraph" w:styleId="Title">
    <w:name w:val="Title"/>
    <w:basedOn w:val="Normal"/>
    <w:uiPriority w:val="1"/>
    <w:qFormat/>
    <w:pPr>
      <w:ind w:left="429" w:right="3"/>
      <w:jc w:val="center"/>
    </w:pPr>
    <w:rPr>
      <w:b/>
      <w:bCs/>
      <w:sz w:val="32"/>
      <w:szCs w:val="32"/>
    </w:rPr>
  </w:style>
  <w:style w:type="paragraph" w:styleId="ListParagraph">
    <w:name w:val="List Paragraph"/>
    <w:basedOn w:val="Normal"/>
    <w:uiPriority w:val="1"/>
    <w:qFormat/>
    <w:pPr>
      <w:ind w:left="1288" w:right="138" w:hanging="360"/>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8A68A1"/>
    <w:pPr>
      <w:tabs>
        <w:tab w:val="center" w:pos="4680"/>
        <w:tab w:val="right" w:pos="9360"/>
      </w:tabs>
    </w:pPr>
  </w:style>
  <w:style w:type="character" w:customStyle="1" w:styleId="HeaderChar">
    <w:name w:val="Header Char"/>
    <w:basedOn w:val="DefaultParagraphFont"/>
    <w:link w:val="Header"/>
    <w:uiPriority w:val="99"/>
    <w:rsid w:val="008A68A1"/>
    <w:rPr>
      <w:rFonts w:ascii="Times New Roman" w:eastAsia="Times New Roman" w:hAnsi="Times New Roman" w:cs="Times New Roman"/>
      <w:lang w:val="id"/>
    </w:rPr>
  </w:style>
  <w:style w:type="paragraph" w:styleId="Footer">
    <w:name w:val="footer"/>
    <w:basedOn w:val="Normal"/>
    <w:link w:val="FooterChar"/>
    <w:uiPriority w:val="99"/>
    <w:unhideWhenUsed/>
    <w:rsid w:val="008A68A1"/>
    <w:pPr>
      <w:tabs>
        <w:tab w:val="center" w:pos="4680"/>
        <w:tab w:val="right" w:pos="9360"/>
      </w:tabs>
    </w:pPr>
  </w:style>
  <w:style w:type="character" w:customStyle="1" w:styleId="FooterChar">
    <w:name w:val="Footer Char"/>
    <w:basedOn w:val="DefaultParagraphFont"/>
    <w:link w:val="Footer"/>
    <w:uiPriority w:val="99"/>
    <w:rsid w:val="008A68A1"/>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doi.org/10.23887/jurnal_bahasa.v10i2.723"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urnal.umpar.ac.id/index.php/istiqra/article/view/4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2587</Words>
  <Characters>14747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Riyando Samuel</dc:creator>
  <cp:lastModifiedBy>admin</cp:lastModifiedBy>
  <cp:revision>2</cp:revision>
  <dcterms:created xsi:type="dcterms:W3CDTF">2025-10-29T18:49:00Z</dcterms:created>
  <dcterms:modified xsi:type="dcterms:W3CDTF">2025-10-29T18:49:00Z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2025-10-29T00:00:00Z</vt:filetime>
  </property>
  <property fmtid="{D5CDD505-2E9C-101B-9397-08002B2CF9AE}" pid="3" name="Creator">
    <vt:lpwstr>Microsoft® Word 2024</vt:lpwstr>
  </property>
  <property fmtid="{D5CDD505-2E9C-101B-9397-08002B2CF9AE}" pid="4" name="LastSaved">
    <vt:filetime>2025-10-29T00:00:00Z</vt:filetime>
  </property>
  <property fmtid="{D5CDD505-2E9C-101B-9397-08002B2CF9AE}" pid="5" name="Producer">
    <vt:lpwstr>Microsoft® Word 2024</vt:lpwstr>
  </property>
</Properties>
</file>